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EE6" w:rsidRPr="00A119AF" w:rsidRDefault="00CC4EE6" w:rsidP="00CC4EE6">
      <w:pPr>
        <w:jc w:val="center"/>
        <w:rPr>
          <w:b/>
          <w:sz w:val="28"/>
          <w:szCs w:val="28"/>
        </w:rPr>
      </w:pPr>
      <w:r w:rsidRPr="00A119AF">
        <w:rPr>
          <w:b/>
          <w:sz w:val="28"/>
          <w:szCs w:val="28"/>
        </w:rPr>
        <w:t xml:space="preserve">Отчет </w:t>
      </w:r>
    </w:p>
    <w:p w:rsidR="00CC4EE6" w:rsidRPr="00A119AF" w:rsidRDefault="00CC4EE6" w:rsidP="00CC4EE6">
      <w:pPr>
        <w:jc w:val="center"/>
        <w:rPr>
          <w:b/>
          <w:sz w:val="28"/>
          <w:szCs w:val="28"/>
        </w:rPr>
      </w:pPr>
      <w:r>
        <w:rPr>
          <w:b/>
          <w:sz w:val="28"/>
          <w:szCs w:val="28"/>
        </w:rPr>
        <w:t>о</w:t>
      </w:r>
      <w:r w:rsidR="0039016D">
        <w:rPr>
          <w:b/>
          <w:sz w:val="28"/>
          <w:szCs w:val="28"/>
        </w:rPr>
        <w:t xml:space="preserve"> работе Т</w:t>
      </w:r>
      <w:r w:rsidRPr="00A119AF">
        <w:rPr>
          <w:b/>
          <w:sz w:val="28"/>
          <w:szCs w:val="28"/>
        </w:rPr>
        <w:t>ерриториального органа местного самоуправления</w:t>
      </w:r>
    </w:p>
    <w:p w:rsidR="00CC4EE6" w:rsidRDefault="00CC4EE6" w:rsidP="00CC4EE6">
      <w:pPr>
        <w:jc w:val="center"/>
        <w:rPr>
          <w:b/>
          <w:sz w:val="28"/>
          <w:szCs w:val="28"/>
        </w:rPr>
      </w:pPr>
      <w:r w:rsidRPr="00A119AF">
        <w:rPr>
          <w:b/>
          <w:sz w:val="28"/>
          <w:szCs w:val="28"/>
        </w:rPr>
        <w:t xml:space="preserve">села </w:t>
      </w:r>
      <w:proofErr w:type="gramStart"/>
      <w:r w:rsidRPr="00A119AF">
        <w:rPr>
          <w:b/>
          <w:sz w:val="28"/>
          <w:szCs w:val="28"/>
        </w:rPr>
        <w:t>Большое</w:t>
      </w:r>
      <w:proofErr w:type="gramEnd"/>
      <w:r w:rsidRPr="00A119AF">
        <w:rPr>
          <w:b/>
          <w:sz w:val="28"/>
          <w:szCs w:val="28"/>
        </w:rPr>
        <w:t xml:space="preserve"> </w:t>
      </w:r>
      <w:r>
        <w:rPr>
          <w:b/>
          <w:sz w:val="28"/>
          <w:szCs w:val="28"/>
        </w:rPr>
        <w:t xml:space="preserve"> </w:t>
      </w:r>
      <w:proofErr w:type="spellStart"/>
      <w:r>
        <w:rPr>
          <w:b/>
          <w:sz w:val="28"/>
          <w:szCs w:val="28"/>
        </w:rPr>
        <w:t>Трифоново</w:t>
      </w:r>
      <w:proofErr w:type="spellEnd"/>
      <w:r>
        <w:rPr>
          <w:b/>
          <w:sz w:val="28"/>
          <w:szCs w:val="28"/>
        </w:rPr>
        <w:t xml:space="preserve"> за 2014</w:t>
      </w:r>
      <w:r w:rsidRPr="00A119AF">
        <w:rPr>
          <w:b/>
          <w:sz w:val="28"/>
          <w:szCs w:val="28"/>
        </w:rPr>
        <w:t xml:space="preserve"> год</w:t>
      </w:r>
    </w:p>
    <w:p w:rsidR="00CC4EE6" w:rsidRPr="00FB5E4C" w:rsidRDefault="00CC4EE6" w:rsidP="00CC4EE6">
      <w:pPr>
        <w:jc w:val="both"/>
        <w:rPr>
          <w:sz w:val="28"/>
          <w:szCs w:val="28"/>
        </w:rPr>
      </w:pPr>
    </w:p>
    <w:p w:rsidR="00CC4EE6" w:rsidRDefault="00CC4EE6" w:rsidP="00CC4EE6">
      <w:pPr>
        <w:ind w:firstLine="708"/>
        <w:jc w:val="both"/>
        <w:rPr>
          <w:sz w:val="28"/>
          <w:szCs w:val="28"/>
        </w:rPr>
      </w:pPr>
      <w:r>
        <w:rPr>
          <w:sz w:val="28"/>
          <w:szCs w:val="28"/>
        </w:rPr>
        <w:t>В течение отчетного периода Территориальный орг</w:t>
      </w:r>
      <w:r w:rsidR="0039016D">
        <w:rPr>
          <w:sz w:val="28"/>
          <w:szCs w:val="28"/>
        </w:rPr>
        <w:t>ан местного самоуправления с. Б.</w:t>
      </w:r>
      <w:r w:rsidR="00FD1303">
        <w:rPr>
          <w:sz w:val="28"/>
          <w:szCs w:val="28"/>
        </w:rPr>
        <w:t xml:space="preserve"> </w:t>
      </w:r>
      <w:proofErr w:type="spellStart"/>
      <w:r>
        <w:rPr>
          <w:sz w:val="28"/>
          <w:szCs w:val="28"/>
        </w:rPr>
        <w:t>Трифоново</w:t>
      </w:r>
      <w:proofErr w:type="spellEnd"/>
      <w:r>
        <w:rPr>
          <w:sz w:val="28"/>
          <w:szCs w:val="28"/>
        </w:rPr>
        <w:t xml:space="preserve"> работал в соответствии с Положением и  достиг следующих показателей по направлениям:</w:t>
      </w:r>
    </w:p>
    <w:p w:rsidR="00CC4EE6" w:rsidRDefault="00CC4EE6" w:rsidP="00CC4EE6">
      <w:pPr>
        <w:jc w:val="both"/>
        <w:rPr>
          <w:b/>
          <w:sz w:val="28"/>
          <w:szCs w:val="28"/>
        </w:rPr>
      </w:pPr>
      <w:r>
        <w:rPr>
          <w:sz w:val="28"/>
          <w:szCs w:val="28"/>
        </w:rPr>
        <w:t>-</w:t>
      </w:r>
      <w:r w:rsidRPr="00AE39A6">
        <w:rPr>
          <w:b/>
          <w:sz w:val="28"/>
          <w:szCs w:val="28"/>
        </w:rPr>
        <w:t>организация элект</w:t>
      </w:r>
      <w:r>
        <w:rPr>
          <w:b/>
          <w:sz w:val="28"/>
          <w:szCs w:val="28"/>
        </w:rPr>
        <w:t>р</w:t>
      </w:r>
      <w:proofErr w:type="gramStart"/>
      <w:r>
        <w:rPr>
          <w:b/>
          <w:sz w:val="28"/>
          <w:szCs w:val="28"/>
        </w:rPr>
        <w:t>о-</w:t>
      </w:r>
      <w:proofErr w:type="gramEnd"/>
      <w:r>
        <w:rPr>
          <w:b/>
          <w:sz w:val="28"/>
          <w:szCs w:val="28"/>
        </w:rPr>
        <w:t>,тепло-,газо- и водоснабжение</w:t>
      </w:r>
      <w:r w:rsidRPr="00AE39A6">
        <w:rPr>
          <w:b/>
          <w:sz w:val="28"/>
          <w:szCs w:val="28"/>
        </w:rPr>
        <w:t xml:space="preserve"> населения.</w:t>
      </w:r>
    </w:p>
    <w:p w:rsidR="00CC4EE6" w:rsidRDefault="00CC4EE6" w:rsidP="00CC4EE6">
      <w:pPr>
        <w:ind w:firstLine="708"/>
        <w:jc w:val="both"/>
        <w:rPr>
          <w:sz w:val="28"/>
          <w:szCs w:val="28"/>
        </w:rPr>
      </w:pPr>
      <w:r>
        <w:rPr>
          <w:b/>
          <w:sz w:val="28"/>
          <w:szCs w:val="28"/>
        </w:rPr>
        <w:t xml:space="preserve">  </w:t>
      </w:r>
      <w:r w:rsidRPr="00A50A42">
        <w:rPr>
          <w:sz w:val="28"/>
          <w:szCs w:val="28"/>
        </w:rPr>
        <w:t xml:space="preserve">Осуществлялся </w:t>
      </w:r>
      <w:proofErr w:type="gramStart"/>
      <w:r w:rsidRPr="00A50A42">
        <w:rPr>
          <w:sz w:val="28"/>
          <w:szCs w:val="28"/>
        </w:rPr>
        <w:t>контроль</w:t>
      </w:r>
      <w:r>
        <w:rPr>
          <w:sz w:val="28"/>
          <w:szCs w:val="28"/>
        </w:rPr>
        <w:t xml:space="preserve"> за</w:t>
      </w:r>
      <w:proofErr w:type="gramEnd"/>
      <w:r>
        <w:rPr>
          <w:sz w:val="28"/>
          <w:szCs w:val="28"/>
        </w:rPr>
        <w:t xml:space="preserve"> ходом ремонтных работ подготовки  котельной и инженерных сетей к работе  в зимний период. Проведено 5 заседаний комиссии по уплате платежей за коммунальные услуги, на которой было заслушано 30 человек. Также были отправлены обращения к руководителям бюджетных учреждений об оказании содействия к работникам не оплачивающих услуги. Ежемесячно, согласно графику выезда на территорию было оказано содействие Центру расчета субсидий и выплате компенсаций в приеме населения.</w:t>
      </w:r>
    </w:p>
    <w:p w:rsidR="00CC4EE6" w:rsidRDefault="00CC4EE6" w:rsidP="00CC4EE6">
      <w:pPr>
        <w:ind w:firstLine="708"/>
        <w:jc w:val="both"/>
        <w:rPr>
          <w:sz w:val="28"/>
          <w:szCs w:val="28"/>
        </w:rPr>
      </w:pPr>
      <w:r>
        <w:rPr>
          <w:sz w:val="28"/>
          <w:szCs w:val="28"/>
        </w:rPr>
        <w:t xml:space="preserve">В отчетном периоде была завершена работа по корректировке проекта водопровода и разработка проекта на строительство </w:t>
      </w:r>
      <w:proofErr w:type="spellStart"/>
      <w:r>
        <w:rPr>
          <w:sz w:val="28"/>
          <w:szCs w:val="28"/>
        </w:rPr>
        <w:t>газоразводящих</w:t>
      </w:r>
      <w:proofErr w:type="spellEnd"/>
      <w:r>
        <w:rPr>
          <w:sz w:val="28"/>
          <w:szCs w:val="28"/>
        </w:rPr>
        <w:t xml:space="preserve"> сетей 4 очереди. Проведен аукцион на разработку проекта строительства блочной газовой котельной для объектов соцкультбыта. Продолжаются работы по г</w:t>
      </w:r>
      <w:r w:rsidR="0039016D">
        <w:rPr>
          <w:sz w:val="28"/>
          <w:szCs w:val="28"/>
        </w:rPr>
        <w:t>азификации частных домовладений</w:t>
      </w:r>
      <w:r>
        <w:rPr>
          <w:sz w:val="28"/>
          <w:szCs w:val="28"/>
        </w:rPr>
        <w:t>.</w:t>
      </w:r>
    </w:p>
    <w:p w:rsidR="00CC4EE6" w:rsidRDefault="00CC4EE6" w:rsidP="00CC4EE6">
      <w:pPr>
        <w:ind w:firstLine="708"/>
        <w:jc w:val="both"/>
        <w:rPr>
          <w:sz w:val="28"/>
          <w:szCs w:val="28"/>
        </w:rPr>
      </w:pPr>
      <w:r>
        <w:rPr>
          <w:sz w:val="28"/>
          <w:szCs w:val="28"/>
        </w:rPr>
        <w:t>Завершены работы  по газификации магазинов Покровского ПО «Союз». Граждане  в соответствии с законодательством получают компенсацию на возмещение расходов на газификацию домовладений.</w:t>
      </w:r>
    </w:p>
    <w:p w:rsidR="00CC4EE6" w:rsidRDefault="00CC4EE6" w:rsidP="00CC4EE6">
      <w:pPr>
        <w:ind w:firstLine="708"/>
        <w:jc w:val="both"/>
        <w:rPr>
          <w:sz w:val="28"/>
          <w:szCs w:val="28"/>
        </w:rPr>
      </w:pPr>
      <w:r>
        <w:rPr>
          <w:sz w:val="28"/>
          <w:szCs w:val="28"/>
        </w:rPr>
        <w:t xml:space="preserve"> Все вопросы</w:t>
      </w:r>
      <w:r w:rsidR="00FD1303">
        <w:rPr>
          <w:sz w:val="28"/>
          <w:szCs w:val="28"/>
        </w:rPr>
        <w:t>,</w:t>
      </w:r>
      <w:r>
        <w:rPr>
          <w:sz w:val="28"/>
          <w:szCs w:val="28"/>
        </w:rPr>
        <w:t xml:space="preserve"> возникающие при строительстве</w:t>
      </w:r>
      <w:r w:rsidR="00FD1303">
        <w:rPr>
          <w:sz w:val="28"/>
          <w:szCs w:val="28"/>
        </w:rPr>
        <w:t>,</w:t>
      </w:r>
      <w:r>
        <w:rPr>
          <w:sz w:val="28"/>
          <w:szCs w:val="28"/>
        </w:rPr>
        <w:t xml:space="preserve"> решались  в оперативном порядке. </w:t>
      </w:r>
    </w:p>
    <w:p w:rsidR="00CC4EE6" w:rsidRDefault="00CC4EE6" w:rsidP="00CC4EE6">
      <w:pPr>
        <w:ind w:firstLine="708"/>
        <w:jc w:val="both"/>
        <w:rPr>
          <w:sz w:val="28"/>
          <w:szCs w:val="28"/>
        </w:rPr>
      </w:pPr>
      <w:r>
        <w:rPr>
          <w:sz w:val="28"/>
          <w:szCs w:val="28"/>
        </w:rPr>
        <w:t xml:space="preserve">В течение отчетного периода продолжалось решение вопросов по проектированию частных домовладений для газификации. </w:t>
      </w:r>
    </w:p>
    <w:p w:rsidR="00CC4EE6" w:rsidRPr="008207F6" w:rsidRDefault="00CC4EE6" w:rsidP="00CC4EE6">
      <w:pPr>
        <w:ind w:firstLine="708"/>
        <w:jc w:val="both"/>
        <w:rPr>
          <w:b/>
          <w:sz w:val="28"/>
          <w:szCs w:val="28"/>
        </w:rPr>
      </w:pPr>
      <w:r>
        <w:rPr>
          <w:sz w:val="28"/>
          <w:szCs w:val="28"/>
        </w:rPr>
        <w:t>Проведены работы с населением и учреждениями по проведению работ для составления Актов и паспортов готовности к отопительному сезону.</w:t>
      </w:r>
    </w:p>
    <w:p w:rsidR="00CC4EE6" w:rsidRDefault="00FD1303" w:rsidP="00CC4EE6">
      <w:pPr>
        <w:jc w:val="both"/>
        <w:rPr>
          <w:b/>
          <w:sz w:val="28"/>
          <w:szCs w:val="28"/>
        </w:rPr>
      </w:pPr>
      <w:r>
        <w:rPr>
          <w:b/>
          <w:sz w:val="28"/>
          <w:szCs w:val="28"/>
        </w:rPr>
        <w:t xml:space="preserve"> </w:t>
      </w:r>
      <w:r>
        <w:rPr>
          <w:b/>
          <w:sz w:val="28"/>
          <w:szCs w:val="28"/>
        </w:rPr>
        <w:tab/>
      </w:r>
      <w:r w:rsidR="00CC4EE6" w:rsidRPr="008207F6">
        <w:rPr>
          <w:b/>
          <w:sz w:val="28"/>
          <w:szCs w:val="28"/>
        </w:rPr>
        <w:t>Обеспечение первичных мер пожарной безопасности</w:t>
      </w:r>
      <w:r w:rsidR="00CC4EE6">
        <w:rPr>
          <w:b/>
          <w:sz w:val="28"/>
          <w:szCs w:val="28"/>
        </w:rPr>
        <w:t xml:space="preserve">. </w:t>
      </w:r>
    </w:p>
    <w:p w:rsidR="00CC4EE6" w:rsidRDefault="00CC4EE6" w:rsidP="00CC4EE6">
      <w:pPr>
        <w:ind w:firstLine="708"/>
        <w:jc w:val="both"/>
        <w:rPr>
          <w:sz w:val="28"/>
          <w:szCs w:val="28"/>
        </w:rPr>
      </w:pPr>
      <w:r>
        <w:rPr>
          <w:sz w:val="28"/>
          <w:szCs w:val="28"/>
        </w:rPr>
        <w:t>Выпущены: распоря</w:t>
      </w:r>
      <w:r w:rsidR="0039016D">
        <w:rPr>
          <w:sz w:val="28"/>
          <w:szCs w:val="28"/>
        </w:rPr>
        <w:t>жение председателя ТОМС с. Б.</w:t>
      </w:r>
      <w:r w:rsidR="00FD1303">
        <w:rPr>
          <w:sz w:val="28"/>
          <w:szCs w:val="28"/>
        </w:rPr>
        <w:t xml:space="preserve"> </w:t>
      </w:r>
      <w:proofErr w:type="spellStart"/>
      <w:r>
        <w:rPr>
          <w:sz w:val="28"/>
          <w:szCs w:val="28"/>
        </w:rPr>
        <w:t>Трифоново</w:t>
      </w:r>
      <w:proofErr w:type="spellEnd"/>
      <w:r>
        <w:rPr>
          <w:sz w:val="28"/>
          <w:szCs w:val="28"/>
        </w:rPr>
        <w:t xml:space="preserve"> по обучению населения мерам пожарной безопасности от 15.01.2014 г №</w:t>
      </w:r>
      <w:r w:rsidR="00FD1303">
        <w:rPr>
          <w:sz w:val="28"/>
          <w:szCs w:val="28"/>
        </w:rPr>
        <w:t xml:space="preserve"> </w:t>
      </w:r>
      <w:r>
        <w:rPr>
          <w:sz w:val="28"/>
          <w:szCs w:val="28"/>
        </w:rPr>
        <w:t>2;</w:t>
      </w:r>
      <w:r w:rsidR="00FD1303">
        <w:rPr>
          <w:sz w:val="28"/>
          <w:szCs w:val="28"/>
        </w:rPr>
        <w:t xml:space="preserve"> </w:t>
      </w:r>
      <w:r>
        <w:rPr>
          <w:sz w:val="28"/>
          <w:szCs w:val="28"/>
        </w:rPr>
        <w:t>расп</w:t>
      </w:r>
      <w:r w:rsidR="0039016D">
        <w:rPr>
          <w:sz w:val="28"/>
          <w:szCs w:val="28"/>
        </w:rPr>
        <w:t>оряжение председателя ТОМС с. Б.</w:t>
      </w:r>
      <w:r w:rsidR="00FD1303">
        <w:rPr>
          <w:sz w:val="28"/>
          <w:szCs w:val="28"/>
        </w:rPr>
        <w:t xml:space="preserve"> </w:t>
      </w:r>
      <w:proofErr w:type="spellStart"/>
      <w:r>
        <w:rPr>
          <w:sz w:val="28"/>
          <w:szCs w:val="28"/>
        </w:rPr>
        <w:t>Трифоново</w:t>
      </w:r>
      <w:proofErr w:type="spellEnd"/>
      <w:r>
        <w:rPr>
          <w:sz w:val="28"/>
          <w:szCs w:val="28"/>
        </w:rPr>
        <w:t xml:space="preserve"> «О проведении работ по наведению порядка и чистоты на территории населенных пунктов» от 18.04.14 №</w:t>
      </w:r>
      <w:r w:rsidR="00FD1303">
        <w:rPr>
          <w:sz w:val="28"/>
          <w:szCs w:val="28"/>
        </w:rPr>
        <w:t xml:space="preserve"> </w:t>
      </w:r>
      <w:r>
        <w:rPr>
          <w:sz w:val="28"/>
          <w:szCs w:val="28"/>
        </w:rPr>
        <w:t>10.</w:t>
      </w:r>
    </w:p>
    <w:p w:rsidR="00CC4EE6" w:rsidRDefault="00CC4EE6" w:rsidP="00CC4EE6">
      <w:pPr>
        <w:ind w:firstLine="708"/>
        <w:jc w:val="both"/>
        <w:rPr>
          <w:sz w:val="28"/>
          <w:szCs w:val="28"/>
        </w:rPr>
      </w:pPr>
      <w:r>
        <w:rPr>
          <w:sz w:val="28"/>
          <w:szCs w:val="28"/>
        </w:rPr>
        <w:t>За отчетный период проведено с населением 621 пожарных инструктажа по пожарной безопасности; в том числе 132 граждан из группы социального риска, распространено 150 памяток по предупреждению пожара в жилом секторе, лесной зоне, о действиях при пожаре. Организовано и проведено 3 рейда по неблагополучным семьям, во время которых обследовано 18 домов. Сельской библиотекой создано и показано 3 видеофильма на противопожарную тему воспитанникам детс</w:t>
      </w:r>
      <w:r w:rsidR="0039016D">
        <w:rPr>
          <w:sz w:val="28"/>
          <w:szCs w:val="28"/>
        </w:rPr>
        <w:t>кого сада и учащимся школы. Н</w:t>
      </w:r>
      <w:r>
        <w:rPr>
          <w:sz w:val="28"/>
          <w:szCs w:val="28"/>
        </w:rPr>
        <w:t>есмотря на принимаемые меры</w:t>
      </w:r>
      <w:r w:rsidR="00FD1303">
        <w:rPr>
          <w:sz w:val="28"/>
          <w:szCs w:val="28"/>
        </w:rPr>
        <w:t>,</w:t>
      </w:r>
      <w:r>
        <w:rPr>
          <w:sz w:val="28"/>
          <w:szCs w:val="28"/>
        </w:rPr>
        <w:t xml:space="preserve"> на территории произошел 1 пожар. </w:t>
      </w:r>
    </w:p>
    <w:p w:rsidR="00CC4EE6" w:rsidRDefault="0039016D" w:rsidP="00CC4EE6">
      <w:pPr>
        <w:ind w:firstLine="708"/>
        <w:jc w:val="both"/>
        <w:rPr>
          <w:sz w:val="28"/>
          <w:szCs w:val="28"/>
        </w:rPr>
      </w:pPr>
      <w:r>
        <w:rPr>
          <w:sz w:val="28"/>
          <w:szCs w:val="28"/>
        </w:rPr>
        <w:lastRenderedPageBreak/>
        <w:t>ТОМС с.</w:t>
      </w:r>
      <w:r w:rsidR="00FD1303">
        <w:rPr>
          <w:sz w:val="28"/>
          <w:szCs w:val="28"/>
        </w:rPr>
        <w:t xml:space="preserve"> </w:t>
      </w:r>
      <w:r>
        <w:rPr>
          <w:sz w:val="28"/>
          <w:szCs w:val="28"/>
        </w:rPr>
        <w:t>Б.</w:t>
      </w:r>
      <w:r w:rsidR="00FD1303">
        <w:rPr>
          <w:sz w:val="28"/>
          <w:szCs w:val="28"/>
        </w:rPr>
        <w:t xml:space="preserve"> </w:t>
      </w:r>
      <w:proofErr w:type="spellStart"/>
      <w:r w:rsidR="00CC4EE6">
        <w:rPr>
          <w:sz w:val="28"/>
          <w:szCs w:val="28"/>
        </w:rPr>
        <w:t>Трифоново</w:t>
      </w:r>
      <w:proofErr w:type="spellEnd"/>
      <w:r w:rsidR="00CC4EE6">
        <w:rPr>
          <w:sz w:val="28"/>
          <w:szCs w:val="28"/>
        </w:rPr>
        <w:t xml:space="preserve"> выполнены следующие мероприятия по противопожарной безопасности: в зимний период для забора воды проведены  работы по устройству  утепленных прорубей с дальнейшим обслуживанием, заменены знаки расположения водозабора, В зимний период проводились работы по расчистке путей для забора воды на пожаротушение, окошена сорная растительность мест общего пользования. Проведены работы  по опахиванию территории. Выполнение мероприятий программы «Осуществление мер по защите населения и территории от чрезвычайных ситуаций природного и техногенного характера. Обеспечения пожарной безопасности на территории Артемовского городского округа на 2014-2016 годы» исполнены на 100%</w:t>
      </w:r>
    </w:p>
    <w:p w:rsidR="00CC4EE6" w:rsidRDefault="00CC4EE6" w:rsidP="00FD1303">
      <w:pPr>
        <w:ind w:firstLine="708"/>
        <w:jc w:val="both"/>
        <w:rPr>
          <w:b/>
          <w:sz w:val="28"/>
          <w:szCs w:val="28"/>
        </w:rPr>
      </w:pPr>
      <w:r w:rsidRPr="00FF1CFD">
        <w:rPr>
          <w:b/>
          <w:sz w:val="28"/>
          <w:szCs w:val="28"/>
        </w:rPr>
        <w:t>Содержание и строительство автомобильных дорог общего пользования, мостов и иных транспортных инженерных сооружений</w:t>
      </w:r>
      <w:r>
        <w:rPr>
          <w:b/>
          <w:sz w:val="28"/>
          <w:szCs w:val="28"/>
        </w:rPr>
        <w:t xml:space="preserve">. </w:t>
      </w:r>
    </w:p>
    <w:p w:rsidR="00CC4EE6" w:rsidRDefault="00CC4EE6" w:rsidP="00CC4EE6">
      <w:pPr>
        <w:ind w:firstLine="708"/>
        <w:jc w:val="both"/>
        <w:rPr>
          <w:sz w:val="28"/>
          <w:szCs w:val="28"/>
        </w:rPr>
      </w:pPr>
      <w:r>
        <w:rPr>
          <w:sz w:val="28"/>
          <w:szCs w:val="28"/>
        </w:rPr>
        <w:t>В 2014 году данное направление деятель</w:t>
      </w:r>
      <w:r w:rsidR="0039016D">
        <w:rPr>
          <w:sz w:val="28"/>
          <w:szCs w:val="28"/>
        </w:rPr>
        <w:t>ности финансировалось ТОМС с. Б.</w:t>
      </w:r>
      <w:r w:rsidR="00FD1303">
        <w:rPr>
          <w:sz w:val="28"/>
          <w:szCs w:val="28"/>
        </w:rPr>
        <w:t xml:space="preserve"> </w:t>
      </w:r>
      <w:proofErr w:type="spellStart"/>
      <w:r>
        <w:rPr>
          <w:sz w:val="28"/>
          <w:szCs w:val="28"/>
        </w:rPr>
        <w:t>Трифоново</w:t>
      </w:r>
      <w:proofErr w:type="spellEnd"/>
      <w:r>
        <w:rPr>
          <w:sz w:val="28"/>
          <w:szCs w:val="28"/>
        </w:rPr>
        <w:t>. Население дало положительную оценку  зимнего содержания дорог. Также в зимний период проводилась расчистка тротуаров силами осужденных граждан направленных на общественные работы. Подготовлена техническая документация для проведения 2 электронных аукционов. В летний период были выполнены следующие работы:</w:t>
      </w:r>
    </w:p>
    <w:p w:rsidR="00CC4EE6" w:rsidRDefault="00FD1303" w:rsidP="00CC4EE6">
      <w:pPr>
        <w:ind w:firstLine="708"/>
        <w:jc w:val="both"/>
        <w:rPr>
          <w:sz w:val="28"/>
          <w:szCs w:val="28"/>
        </w:rPr>
      </w:pPr>
      <w:r>
        <w:rPr>
          <w:sz w:val="28"/>
          <w:szCs w:val="28"/>
        </w:rPr>
        <w:t>уборка от мусора,</w:t>
      </w:r>
      <w:r w:rsidR="00CC4EE6">
        <w:rPr>
          <w:sz w:val="28"/>
          <w:szCs w:val="28"/>
        </w:rPr>
        <w:t xml:space="preserve"> </w:t>
      </w:r>
      <w:proofErr w:type="spellStart"/>
      <w:r w:rsidR="00CC4EE6">
        <w:rPr>
          <w:sz w:val="28"/>
          <w:szCs w:val="28"/>
        </w:rPr>
        <w:t>окашивание</w:t>
      </w:r>
      <w:proofErr w:type="spellEnd"/>
      <w:r w:rsidR="00CC4EE6">
        <w:rPr>
          <w:sz w:val="28"/>
          <w:szCs w:val="28"/>
        </w:rPr>
        <w:t xml:space="preserve"> дорожных кюветов и мест общего </w:t>
      </w:r>
      <w:proofErr w:type="spellStart"/>
      <w:r w:rsidR="00CC4EE6">
        <w:rPr>
          <w:sz w:val="28"/>
          <w:szCs w:val="28"/>
        </w:rPr>
        <w:t>пользованя</w:t>
      </w:r>
      <w:proofErr w:type="spellEnd"/>
      <w:r w:rsidR="00CC4EE6">
        <w:rPr>
          <w:sz w:val="28"/>
          <w:szCs w:val="28"/>
        </w:rPr>
        <w:t xml:space="preserve">, </w:t>
      </w:r>
      <w:proofErr w:type="spellStart"/>
      <w:r w:rsidR="00CC4EE6">
        <w:rPr>
          <w:sz w:val="28"/>
          <w:szCs w:val="28"/>
        </w:rPr>
        <w:t>грейдирование</w:t>
      </w:r>
      <w:proofErr w:type="spellEnd"/>
      <w:r w:rsidR="00CC4EE6">
        <w:rPr>
          <w:sz w:val="28"/>
          <w:szCs w:val="28"/>
        </w:rPr>
        <w:t xml:space="preserve"> дорожного полотна ул. Новая, Некрасова, Советская, Пушкина, Серова. Отсыпана часть дороги по ул. Осипенко, проведена подсып</w:t>
      </w:r>
      <w:r w:rsidR="0039016D">
        <w:rPr>
          <w:sz w:val="28"/>
          <w:szCs w:val="28"/>
        </w:rPr>
        <w:t>ка части дороги по ул. Пушкина.</w:t>
      </w:r>
      <w:r w:rsidR="00CC4EE6">
        <w:rPr>
          <w:sz w:val="28"/>
          <w:szCs w:val="28"/>
        </w:rPr>
        <w:t xml:space="preserve"> Справедливые нарекания населения вызывает состояние дорог по ул. Новая, Некрасова, Советская после  строительства разводящих сетей газопровода. На содержание дорог общего пользования израсходовано 450  тыс. руб.</w:t>
      </w:r>
    </w:p>
    <w:p w:rsidR="00CC4EE6" w:rsidRPr="003D76B9" w:rsidRDefault="00CC4EE6" w:rsidP="00FD1303">
      <w:pPr>
        <w:ind w:firstLine="708"/>
        <w:jc w:val="both"/>
        <w:rPr>
          <w:b/>
          <w:sz w:val="28"/>
          <w:szCs w:val="28"/>
        </w:rPr>
      </w:pPr>
      <w:r w:rsidRPr="003D76B9">
        <w:rPr>
          <w:b/>
          <w:sz w:val="28"/>
          <w:szCs w:val="28"/>
        </w:rPr>
        <w:t xml:space="preserve">Учет муниципального жилищного фонда; ведение в установленном законом Свердловской области порядке учета граждан в качестве </w:t>
      </w:r>
      <w:proofErr w:type="gramStart"/>
      <w:r w:rsidRPr="003D76B9">
        <w:rPr>
          <w:b/>
          <w:sz w:val="28"/>
          <w:szCs w:val="28"/>
        </w:rPr>
        <w:t>нуждающихся</w:t>
      </w:r>
      <w:proofErr w:type="gramEnd"/>
      <w:r w:rsidRPr="003D76B9">
        <w:rPr>
          <w:b/>
          <w:sz w:val="28"/>
          <w:szCs w:val="28"/>
        </w:rPr>
        <w:t xml:space="preserve"> а жилых помещениях, предоставляемых по договорам социального найма.</w:t>
      </w:r>
    </w:p>
    <w:p w:rsidR="00CC4EE6" w:rsidRDefault="00CC4EE6" w:rsidP="00CC4EE6">
      <w:pPr>
        <w:jc w:val="both"/>
        <w:rPr>
          <w:sz w:val="28"/>
          <w:szCs w:val="28"/>
        </w:rPr>
      </w:pPr>
      <w:r>
        <w:rPr>
          <w:sz w:val="28"/>
          <w:szCs w:val="28"/>
        </w:rPr>
        <w:t>Муниципал</w:t>
      </w:r>
      <w:r w:rsidR="0039016D">
        <w:rPr>
          <w:sz w:val="28"/>
          <w:szCs w:val="28"/>
        </w:rPr>
        <w:t>ьного жилищного фонда ТОМС с. Б.</w:t>
      </w:r>
      <w:r w:rsidR="00FD1303">
        <w:rPr>
          <w:sz w:val="28"/>
          <w:szCs w:val="28"/>
        </w:rPr>
        <w:t xml:space="preserve"> </w:t>
      </w:r>
      <w:proofErr w:type="spellStart"/>
      <w:r>
        <w:rPr>
          <w:sz w:val="28"/>
          <w:szCs w:val="28"/>
        </w:rPr>
        <w:t>Трифоново</w:t>
      </w:r>
      <w:proofErr w:type="spellEnd"/>
      <w:r>
        <w:rPr>
          <w:sz w:val="28"/>
          <w:szCs w:val="28"/>
        </w:rPr>
        <w:t xml:space="preserve"> не имеет. </w:t>
      </w:r>
    </w:p>
    <w:p w:rsidR="00CC4EE6" w:rsidRDefault="00CC4EE6" w:rsidP="00CC4EE6">
      <w:pPr>
        <w:ind w:firstLine="708"/>
        <w:jc w:val="both"/>
        <w:rPr>
          <w:sz w:val="28"/>
          <w:szCs w:val="28"/>
        </w:rPr>
      </w:pPr>
      <w:r>
        <w:rPr>
          <w:sz w:val="28"/>
          <w:szCs w:val="28"/>
        </w:rPr>
        <w:t xml:space="preserve">На учете граждан нуждающихся в улучшении жилищных условий на 1 января 2015 года состоит 9 человек. В отчетном периоде  2 многодетные семьи получили компенсацию на ремонт жилого помещения. </w:t>
      </w:r>
    </w:p>
    <w:p w:rsidR="00CC4EE6" w:rsidRDefault="00CC4EE6" w:rsidP="00CC4EE6">
      <w:pPr>
        <w:jc w:val="both"/>
        <w:rPr>
          <w:sz w:val="28"/>
          <w:szCs w:val="28"/>
        </w:rPr>
      </w:pPr>
      <w:r>
        <w:rPr>
          <w:sz w:val="28"/>
          <w:szCs w:val="28"/>
        </w:rPr>
        <w:t xml:space="preserve"> Оформлен 1 договор социального найма с последующей приват</w:t>
      </w:r>
      <w:r w:rsidR="00FD1303">
        <w:rPr>
          <w:sz w:val="28"/>
          <w:szCs w:val="28"/>
        </w:rPr>
        <w:t>изацией</w:t>
      </w:r>
      <w:r>
        <w:rPr>
          <w:sz w:val="28"/>
          <w:szCs w:val="28"/>
        </w:rPr>
        <w:t>.</w:t>
      </w:r>
    </w:p>
    <w:p w:rsidR="00CC4EE6" w:rsidRPr="0068573F" w:rsidRDefault="00CC4EE6" w:rsidP="00FD1303">
      <w:pPr>
        <w:ind w:firstLine="708"/>
        <w:jc w:val="both"/>
        <w:rPr>
          <w:b/>
          <w:sz w:val="28"/>
          <w:szCs w:val="28"/>
        </w:rPr>
      </w:pPr>
      <w:r w:rsidRPr="0068573F">
        <w:rPr>
          <w:b/>
          <w:sz w:val="28"/>
          <w:szCs w:val="28"/>
        </w:rPr>
        <w:t>Организация благоустройства и озеленения территории, осуществление использования, охраны, защиты и воспроизводства лесов, расположенных в границах сельских населенных пунктов.</w:t>
      </w:r>
    </w:p>
    <w:p w:rsidR="00CC4EE6" w:rsidRDefault="00CC4EE6" w:rsidP="00CC4EE6">
      <w:pPr>
        <w:jc w:val="both"/>
        <w:rPr>
          <w:sz w:val="28"/>
          <w:szCs w:val="28"/>
        </w:rPr>
      </w:pPr>
      <w:r w:rsidRPr="0068573F">
        <w:rPr>
          <w:b/>
          <w:sz w:val="28"/>
          <w:szCs w:val="28"/>
        </w:rPr>
        <w:t>Организация сбора, вывоза, утилизации и переработки бытовых и промышленных отходов.</w:t>
      </w:r>
    </w:p>
    <w:p w:rsidR="00CC4EE6" w:rsidRDefault="00CC4EE6" w:rsidP="00CC4EE6">
      <w:pPr>
        <w:ind w:firstLine="708"/>
        <w:jc w:val="both"/>
        <w:rPr>
          <w:sz w:val="28"/>
          <w:szCs w:val="28"/>
        </w:rPr>
      </w:pPr>
      <w:r>
        <w:rPr>
          <w:sz w:val="28"/>
          <w:szCs w:val="28"/>
        </w:rPr>
        <w:t xml:space="preserve">Распоряжением № 12 от 10.04. 2014г «Об утверждении мероприятий по благоустройству  и санитарной очистке территории населенных пунктов»  председателя ТОМС проведены весенний и осенний декадник, экологический субботник  по наведению чистоты и порядка прилегающих и </w:t>
      </w:r>
      <w:r>
        <w:rPr>
          <w:sz w:val="28"/>
          <w:szCs w:val="28"/>
        </w:rPr>
        <w:lastRenderedPageBreak/>
        <w:t xml:space="preserve">закрепленных территорий. Всего приняло участие в декадниках более 400 человек. </w:t>
      </w:r>
    </w:p>
    <w:p w:rsidR="00CC4EE6" w:rsidRDefault="00CC4EE6" w:rsidP="00CC4EE6">
      <w:pPr>
        <w:ind w:firstLine="708"/>
        <w:jc w:val="both"/>
        <w:rPr>
          <w:sz w:val="28"/>
          <w:szCs w:val="28"/>
        </w:rPr>
      </w:pPr>
      <w:r>
        <w:rPr>
          <w:sz w:val="28"/>
          <w:szCs w:val="28"/>
        </w:rPr>
        <w:t>Бюджетными учреждениями на закрепленных территориях разбиты цветочные клумбы. Дополнительно в местах общего пользования высажены цветы в количестве  200 штук.</w:t>
      </w:r>
    </w:p>
    <w:p w:rsidR="00CC4EE6" w:rsidRDefault="00CC4EE6" w:rsidP="00CC4EE6">
      <w:pPr>
        <w:ind w:firstLine="708"/>
        <w:jc w:val="both"/>
        <w:rPr>
          <w:sz w:val="28"/>
          <w:szCs w:val="28"/>
        </w:rPr>
      </w:pPr>
      <w:r>
        <w:rPr>
          <w:sz w:val="28"/>
          <w:szCs w:val="28"/>
        </w:rPr>
        <w:t xml:space="preserve"> Вывезено 120 куб. м бытовых отходов от населения. В весенний и осенний период  ликвидировано 2 места несанкционированного размещения отходов. Произведена обрезка 2 тополей представляющих опасность. Проведены работы по восстановлению ограждения  и высадка цветочной рассады на клумбы у ключа «Центральный» и в сквере Победы. На день пожилого человека  </w:t>
      </w:r>
      <w:proofErr w:type="spellStart"/>
      <w:r>
        <w:rPr>
          <w:sz w:val="28"/>
          <w:szCs w:val="28"/>
        </w:rPr>
        <w:t>Миралеева</w:t>
      </w:r>
      <w:proofErr w:type="spellEnd"/>
      <w:r>
        <w:rPr>
          <w:sz w:val="28"/>
          <w:szCs w:val="28"/>
        </w:rPr>
        <w:t xml:space="preserve"> А.Н. выделила 180 наборов плодовых деревьев и кустарников  для населения</w:t>
      </w:r>
      <w:r w:rsidR="00FD1303">
        <w:rPr>
          <w:sz w:val="28"/>
          <w:szCs w:val="28"/>
        </w:rPr>
        <w:t>,</w:t>
      </w:r>
      <w:r>
        <w:rPr>
          <w:sz w:val="28"/>
          <w:szCs w:val="28"/>
        </w:rPr>
        <w:t xml:space="preserve"> проживающего на территории ТОМС с.</w:t>
      </w:r>
      <w:r w:rsidR="00FD1303">
        <w:rPr>
          <w:sz w:val="28"/>
          <w:szCs w:val="28"/>
        </w:rPr>
        <w:t xml:space="preserve"> </w:t>
      </w:r>
      <w:r>
        <w:rPr>
          <w:sz w:val="28"/>
          <w:szCs w:val="28"/>
        </w:rPr>
        <w:t>Б</w:t>
      </w:r>
      <w:r w:rsidR="00FD1303">
        <w:rPr>
          <w:sz w:val="28"/>
          <w:szCs w:val="28"/>
        </w:rPr>
        <w:t xml:space="preserve">. </w:t>
      </w:r>
      <w:proofErr w:type="spellStart"/>
      <w:r>
        <w:rPr>
          <w:sz w:val="28"/>
          <w:szCs w:val="28"/>
        </w:rPr>
        <w:t>Трифоново</w:t>
      </w:r>
      <w:proofErr w:type="spellEnd"/>
      <w:r>
        <w:rPr>
          <w:sz w:val="28"/>
          <w:szCs w:val="28"/>
        </w:rPr>
        <w:t xml:space="preserve">. </w:t>
      </w:r>
    </w:p>
    <w:p w:rsidR="00CC4EE6" w:rsidRDefault="00CC4EE6" w:rsidP="00CC4EE6">
      <w:pPr>
        <w:ind w:firstLine="708"/>
        <w:jc w:val="both"/>
        <w:rPr>
          <w:sz w:val="28"/>
          <w:szCs w:val="28"/>
        </w:rPr>
      </w:pPr>
      <w:r>
        <w:rPr>
          <w:sz w:val="28"/>
          <w:szCs w:val="28"/>
        </w:rPr>
        <w:t xml:space="preserve">Для информирования населения изготовлено 2 </w:t>
      </w:r>
      <w:proofErr w:type="gramStart"/>
      <w:r>
        <w:rPr>
          <w:sz w:val="28"/>
          <w:szCs w:val="28"/>
        </w:rPr>
        <w:t>уличных</w:t>
      </w:r>
      <w:proofErr w:type="gramEnd"/>
      <w:r>
        <w:rPr>
          <w:sz w:val="28"/>
          <w:szCs w:val="28"/>
        </w:rPr>
        <w:t xml:space="preserve"> стенда.</w:t>
      </w:r>
    </w:p>
    <w:p w:rsidR="00CC4EE6" w:rsidRDefault="00CC4EE6" w:rsidP="00CC4EE6">
      <w:pPr>
        <w:ind w:firstLine="708"/>
        <w:jc w:val="both"/>
        <w:rPr>
          <w:sz w:val="28"/>
          <w:szCs w:val="28"/>
        </w:rPr>
      </w:pPr>
      <w:r>
        <w:rPr>
          <w:sz w:val="28"/>
          <w:szCs w:val="28"/>
        </w:rPr>
        <w:t>Победителю конкурса «Лучшая усадьба» на праздничном мероприятии День села  были вручены призы. При подведении итогов конкурса «На лучший населенный пункт Артемовского городского округа» территория заняла 3 место.</w:t>
      </w:r>
    </w:p>
    <w:p w:rsidR="00CC4EE6" w:rsidRDefault="00CC4EE6" w:rsidP="00CC4EE6">
      <w:pPr>
        <w:ind w:firstLine="708"/>
        <w:jc w:val="both"/>
        <w:rPr>
          <w:sz w:val="28"/>
          <w:szCs w:val="28"/>
        </w:rPr>
      </w:pPr>
      <w:r>
        <w:rPr>
          <w:sz w:val="28"/>
          <w:szCs w:val="28"/>
        </w:rPr>
        <w:t>В целях предотвращения возникновения несанкционированных свалок был проведен рейд, во время которого составлен 1 протокол об а</w:t>
      </w:r>
      <w:r w:rsidR="0039016D">
        <w:rPr>
          <w:sz w:val="28"/>
          <w:szCs w:val="28"/>
        </w:rPr>
        <w:t>дминистративной ответственности</w:t>
      </w:r>
      <w:r>
        <w:rPr>
          <w:sz w:val="28"/>
          <w:szCs w:val="28"/>
        </w:rPr>
        <w:t>.</w:t>
      </w:r>
    </w:p>
    <w:p w:rsidR="00CC4EE6" w:rsidRDefault="00CC4EE6" w:rsidP="00CC4EE6">
      <w:pPr>
        <w:ind w:firstLine="708"/>
        <w:jc w:val="both"/>
        <w:rPr>
          <w:sz w:val="28"/>
          <w:szCs w:val="28"/>
        </w:rPr>
      </w:pPr>
      <w:r>
        <w:rPr>
          <w:sz w:val="28"/>
          <w:szCs w:val="28"/>
        </w:rPr>
        <w:t>По статье благоустройство израсходовано 150 тыс.</w:t>
      </w:r>
      <w:r w:rsidR="00FD1303">
        <w:rPr>
          <w:sz w:val="28"/>
          <w:szCs w:val="28"/>
        </w:rPr>
        <w:t xml:space="preserve"> </w:t>
      </w:r>
      <w:r>
        <w:rPr>
          <w:sz w:val="28"/>
          <w:szCs w:val="28"/>
        </w:rPr>
        <w:t>руб</w:t>
      </w:r>
      <w:r w:rsidR="0039016D">
        <w:rPr>
          <w:sz w:val="28"/>
          <w:szCs w:val="28"/>
        </w:rPr>
        <w:t>.</w:t>
      </w:r>
    </w:p>
    <w:p w:rsidR="00CC4EE6" w:rsidRDefault="00CC4EE6" w:rsidP="00FD1303">
      <w:pPr>
        <w:ind w:firstLine="708"/>
        <w:jc w:val="both"/>
        <w:rPr>
          <w:b/>
          <w:sz w:val="28"/>
          <w:szCs w:val="28"/>
        </w:rPr>
      </w:pPr>
      <w:r w:rsidRPr="00A76D06">
        <w:rPr>
          <w:b/>
          <w:sz w:val="28"/>
          <w:szCs w:val="28"/>
        </w:rPr>
        <w:t>Создание условий для предоставления транспортных услуг населению.</w:t>
      </w:r>
    </w:p>
    <w:p w:rsidR="00CC4EE6" w:rsidRDefault="00CC4EE6" w:rsidP="00CC4EE6">
      <w:pPr>
        <w:ind w:firstLine="708"/>
        <w:jc w:val="both"/>
        <w:rPr>
          <w:sz w:val="28"/>
          <w:szCs w:val="28"/>
        </w:rPr>
      </w:pPr>
      <w:r>
        <w:rPr>
          <w:sz w:val="28"/>
          <w:szCs w:val="28"/>
        </w:rPr>
        <w:t>Плотность пассажирски</w:t>
      </w:r>
      <w:r w:rsidR="0039016D">
        <w:rPr>
          <w:sz w:val="28"/>
          <w:szCs w:val="28"/>
        </w:rPr>
        <w:t>х перевозок составляет 25 минут</w:t>
      </w:r>
      <w:r>
        <w:rPr>
          <w:sz w:val="28"/>
          <w:szCs w:val="28"/>
        </w:rPr>
        <w:t>.</w:t>
      </w:r>
      <w:r w:rsidR="0039016D">
        <w:rPr>
          <w:sz w:val="28"/>
          <w:szCs w:val="28"/>
        </w:rPr>
        <w:t xml:space="preserve"> </w:t>
      </w:r>
      <w:r>
        <w:rPr>
          <w:sz w:val="28"/>
          <w:szCs w:val="28"/>
        </w:rPr>
        <w:t>Жалоб от населения на качество пасса</w:t>
      </w:r>
      <w:r w:rsidR="00FD1303">
        <w:rPr>
          <w:sz w:val="28"/>
          <w:szCs w:val="28"/>
        </w:rPr>
        <w:t>жирских перевозок не поступало.</w:t>
      </w:r>
    </w:p>
    <w:p w:rsidR="00CC4EE6" w:rsidRDefault="00CC4EE6" w:rsidP="00FD1303">
      <w:pPr>
        <w:ind w:firstLine="708"/>
        <w:jc w:val="both"/>
        <w:rPr>
          <w:b/>
          <w:sz w:val="28"/>
          <w:szCs w:val="28"/>
        </w:rPr>
      </w:pPr>
      <w:r w:rsidRPr="00BE2BB0">
        <w:rPr>
          <w:b/>
          <w:sz w:val="28"/>
          <w:szCs w:val="28"/>
        </w:rPr>
        <w:t>Участие в предупреждении и ликвидации последствий чрезвычайных ситуаций.</w:t>
      </w:r>
    </w:p>
    <w:p w:rsidR="00CC4EE6" w:rsidRDefault="00CC4EE6" w:rsidP="00CC4EE6">
      <w:pPr>
        <w:ind w:firstLine="708"/>
        <w:jc w:val="both"/>
        <w:rPr>
          <w:sz w:val="28"/>
          <w:szCs w:val="28"/>
        </w:rPr>
      </w:pPr>
      <w:r w:rsidRPr="00BE2BB0">
        <w:rPr>
          <w:sz w:val="28"/>
          <w:szCs w:val="28"/>
        </w:rPr>
        <w:t>В отчетном периоде чрезвычайной ситуации на территории населенных пунктов не было.</w:t>
      </w:r>
    </w:p>
    <w:p w:rsidR="00CC4EE6" w:rsidRDefault="00CC4EE6" w:rsidP="00FD1303">
      <w:pPr>
        <w:ind w:firstLine="708"/>
        <w:jc w:val="both"/>
        <w:rPr>
          <w:b/>
          <w:sz w:val="28"/>
          <w:szCs w:val="28"/>
        </w:rPr>
      </w:pPr>
      <w:r w:rsidRPr="00BE2BB0">
        <w:rPr>
          <w:b/>
          <w:sz w:val="28"/>
          <w:szCs w:val="28"/>
        </w:rPr>
        <w:t>Создание условий для обеспечения жителей услугами связи, общественного питания, торговли, бытового обслуживания.</w:t>
      </w:r>
    </w:p>
    <w:p w:rsidR="00CC4EE6" w:rsidRDefault="00CC4EE6" w:rsidP="00CC4EE6">
      <w:pPr>
        <w:ind w:firstLine="708"/>
        <w:jc w:val="both"/>
        <w:rPr>
          <w:sz w:val="28"/>
          <w:szCs w:val="28"/>
        </w:rPr>
      </w:pPr>
      <w:r>
        <w:rPr>
          <w:sz w:val="28"/>
          <w:szCs w:val="28"/>
        </w:rPr>
        <w:t>Для обеспечения жител</w:t>
      </w:r>
      <w:r w:rsidR="0039016D">
        <w:rPr>
          <w:sz w:val="28"/>
          <w:szCs w:val="28"/>
        </w:rPr>
        <w:t>ей  услугой Интернет  ТОМС с. Б.</w:t>
      </w:r>
      <w:r w:rsidR="00FD1303">
        <w:rPr>
          <w:sz w:val="28"/>
          <w:szCs w:val="28"/>
        </w:rPr>
        <w:t xml:space="preserve"> </w:t>
      </w:r>
      <w:proofErr w:type="spellStart"/>
      <w:r>
        <w:rPr>
          <w:sz w:val="28"/>
          <w:szCs w:val="28"/>
        </w:rPr>
        <w:t>Трифоново</w:t>
      </w:r>
      <w:proofErr w:type="spellEnd"/>
      <w:r>
        <w:rPr>
          <w:sz w:val="28"/>
          <w:szCs w:val="28"/>
        </w:rPr>
        <w:t xml:space="preserve"> в течение года сделал два обращения в Артемовский цех электросвязи. По вопросу закрытия почты направлено три обращения в Управл</w:t>
      </w:r>
      <w:r w:rsidR="0039016D">
        <w:rPr>
          <w:sz w:val="28"/>
          <w:szCs w:val="28"/>
        </w:rPr>
        <w:t>ение почтовой федеральной связи</w:t>
      </w:r>
      <w:r>
        <w:rPr>
          <w:sz w:val="28"/>
          <w:szCs w:val="28"/>
        </w:rPr>
        <w:t>.</w:t>
      </w:r>
    </w:p>
    <w:p w:rsidR="00CC4EE6" w:rsidRDefault="00CC4EE6" w:rsidP="00FD1303">
      <w:pPr>
        <w:ind w:firstLine="708"/>
        <w:jc w:val="both"/>
        <w:rPr>
          <w:sz w:val="28"/>
          <w:szCs w:val="28"/>
        </w:rPr>
      </w:pPr>
      <w:r w:rsidRPr="00B933E6">
        <w:rPr>
          <w:b/>
          <w:sz w:val="28"/>
          <w:szCs w:val="28"/>
        </w:rPr>
        <w:t>Обеспечение условий  для развития на территории массовой физической культуры и спорта.</w:t>
      </w:r>
    </w:p>
    <w:p w:rsidR="00CC4EE6" w:rsidRDefault="00CC4EE6" w:rsidP="00CC4EE6">
      <w:pPr>
        <w:ind w:firstLine="708"/>
        <w:jc w:val="both"/>
        <w:rPr>
          <w:sz w:val="28"/>
          <w:szCs w:val="28"/>
        </w:rPr>
      </w:pPr>
      <w:r>
        <w:rPr>
          <w:sz w:val="28"/>
          <w:szCs w:val="28"/>
        </w:rPr>
        <w:t>Условия для занятий физической культурой и летними видами спорта на территории имеются. Работает подростковый клуб ГРИН  по силовым видам. В течение летнего периода проведены  спортивные мероприятия посвященные Дню села. Население приняло участие в проведении зимнего соревнования «Лыжня России». Для проведения зимнего мероп</w:t>
      </w:r>
      <w:r w:rsidR="0039016D">
        <w:rPr>
          <w:sz w:val="28"/>
          <w:szCs w:val="28"/>
        </w:rPr>
        <w:t>риятия «Лыжня России» ТОМС с. Б.</w:t>
      </w:r>
      <w:r w:rsidR="00FD1303">
        <w:rPr>
          <w:sz w:val="28"/>
          <w:szCs w:val="28"/>
        </w:rPr>
        <w:t xml:space="preserve"> </w:t>
      </w:r>
      <w:proofErr w:type="spellStart"/>
      <w:r>
        <w:rPr>
          <w:sz w:val="28"/>
          <w:szCs w:val="28"/>
        </w:rPr>
        <w:t>Трифоново</w:t>
      </w:r>
      <w:proofErr w:type="spellEnd"/>
      <w:r>
        <w:rPr>
          <w:sz w:val="28"/>
          <w:szCs w:val="28"/>
        </w:rPr>
        <w:t xml:space="preserve">  приобретал лыжное снаряжение на базе Снежинка. Следует отметить, что население не проявляет активности к </w:t>
      </w:r>
      <w:r>
        <w:rPr>
          <w:sz w:val="28"/>
          <w:szCs w:val="28"/>
        </w:rPr>
        <w:lastRenderedPageBreak/>
        <w:t>проводимым спортивным мероприятиям. В 2014 году в основном  принимали участие работники культур</w:t>
      </w:r>
      <w:r w:rsidR="0039016D">
        <w:rPr>
          <w:sz w:val="28"/>
          <w:szCs w:val="28"/>
        </w:rPr>
        <w:t>ы, библиотеки</w:t>
      </w:r>
      <w:r>
        <w:rPr>
          <w:sz w:val="28"/>
          <w:szCs w:val="28"/>
        </w:rPr>
        <w:t>,</w:t>
      </w:r>
      <w:r w:rsidR="0039016D">
        <w:rPr>
          <w:sz w:val="28"/>
          <w:szCs w:val="28"/>
        </w:rPr>
        <w:t xml:space="preserve"> </w:t>
      </w:r>
      <w:r>
        <w:rPr>
          <w:sz w:val="28"/>
          <w:szCs w:val="28"/>
        </w:rPr>
        <w:t>ТОМС</w:t>
      </w:r>
      <w:proofErr w:type="gramStart"/>
      <w:r>
        <w:rPr>
          <w:sz w:val="28"/>
          <w:szCs w:val="28"/>
        </w:rPr>
        <w:t xml:space="preserve"> ,</w:t>
      </w:r>
      <w:proofErr w:type="gramEnd"/>
      <w:r>
        <w:rPr>
          <w:sz w:val="28"/>
          <w:szCs w:val="28"/>
        </w:rPr>
        <w:t xml:space="preserve"> пенсионеры и школа №5.</w:t>
      </w:r>
    </w:p>
    <w:p w:rsidR="00CC4EE6" w:rsidRPr="007231B0" w:rsidRDefault="00CC4EE6" w:rsidP="00FD1303">
      <w:pPr>
        <w:ind w:firstLine="708"/>
        <w:jc w:val="both"/>
        <w:rPr>
          <w:b/>
          <w:sz w:val="28"/>
          <w:szCs w:val="28"/>
        </w:rPr>
      </w:pPr>
      <w:r w:rsidRPr="007231B0">
        <w:rPr>
          <w:b/>
          <w:sz w:val="28"/>
          <w:szCs w:val="28"/>
        </w:rPr>
        <w:t>Создание условий для массового отдыха жителей.</w:t>
      </w:r>
    </w:p>
    <w:p w:rsidR="00CC4EE6" w:rsidRDefault="00CC4EE6" w:rsidP="00CC4EE6">
      <w:pPr>
        <w:ind w:firstLine="708"/>
        <w:jc w:val="both"/>
        <w:rPr>
          <w:sz w:val="28"/>
          <w:szCs w:val="28"/>
        </w:rPr>
      </w:pPr>
      <w:r>
        <w:rPr>
          <w:sz w:val="28"/>
          <w:szCs w:val="28"/>
        </w:rPr>
        <w:t>В тече</w:t>
      </w:r>
      <w:r w:rsidR="0039016D">
        <w:rPr>
          <w:sz w:val="28"/>
          <w:szCs w:val="28"/>
        </w:rPr>
        <w:t>ни</w:t>
      </w:r>
      <w:r w:rsidR="00FD1303">
        <w:rPr>
          <w:sz w:val="28"/>
          <w:szCs w:val="28"/>
        </w:rPr>
        <w:t>е</w:t>
      </w:r>
      <w:r w:rsidR="0039016D">
        <w:rPr>
          <w:sz w:val="28"/>
          <w:szCs w:val="28"/>
        </w:rPr>
        <w:t xml:space="preserve"> отчетного периода ТОМС с. Б.</w:t>
      </w:r>
      <w:r w:rsidR="00FD1303">
        <w:rPr>
          <w:sz w:val="28"/>
          <w:szCs w:val="28"/>
        </w:rPr>
        <w:t xml:space="preserve"> </w:t>
      </w:r>
      <w:proofErr w:type="spellStart"/>
      <w:r>
        <w:rPr>
          <w:sz w:val="28"/>
          <w:szCs w:val="28"/>
        </w:rPr>
        <w:t>Трифоново</w:t>
      </w:r>
      <w:proofErr w:type="spellEnd"/>
      <w:r>
        <w:rPr>
          <w:sz w:val="28"/>
          <w:szCs w:val="28"/>
        </w:rPr>
        <w:t xml:space="preserve"> являлся организатором таких культурно-массовых мероприятий как: День защитника Отечества, День Победы, День села, День пожилого человека.</w:t>
      </w:r>
      <w:r w:rsidR="0039016D">
        <w:rPr>
          <w:sz w:val="28"/>
          <w:szCs w:val="28"/>
        </w:rPr>
        <w:t xml:space="preserve"> </w:t>
      </w:r>
      <w:r w:rsidR="00FD1303">
        <w:rPr>
          <w:sz w:val="28"/>
          <w:szCs w:val="28"/>
        </w:rPr>
        <w:t xml:space="preserve">День героев Отечества. </w:t>
      </w:r>
      <w:r>
        <w:rPr>
          <w:sz w:val="28"/>
          <w:szCs w:val="28"/>
        </w:rPr>
        <w:t>Работая</w:t>
      </w:r>
      <w:r w:rsidR="0039016D">
        <w:rPr>
          <w:sz w:val="28"/>
          <w:szCs w:val="28"/>
        </w:rPr>
        <w:t xml:space="preserve"> в данном направлении ТОМС с. Б.</w:t>
      </w:r>
      <w:r w:rsidR="00FD1303">
        <w:rPr>
          <w:sz w:val="28"/>
          <w:szCs w:val="28"/>
        </w:rPr>
        <w:t xml:space="preserve"> </w:t>
      </w:r>
      <w:proofErr w:type="spellStart"/>
      <w:r>
        <w:rPr>
          <w:sz w:val="28"/>
          <w:szCs w:val="28"/>
        </w:rPr>
        <w:t>Трифоново</w:t>
      </w:r>
      <w:proofErr w:type="spellEnd"/>
      <w:r>
        <w:rPr>
          <w:sz w:val="28"/>
          <w:szCs w:val="28"/>
        </w:rPr>
        <w:t xml:space="preserve"> сотрудничает  с СДК, библиотекой, детским садом, школой №</w:t>
      </w:r>
      <w:r w:rsidR="00FD1303">
        <w:rPr>
          <w:sz w:val="28"/>
          <w:szCs w:val="28"/>
        </w:rPr>
        <w:t xml:space="preserve"> </w:t>
      </w:r>
      <w:r>
        <w:rPr>
          <w:sz w:val="28"/>
          <w:szCs w:val="28"/>
        </w:rPr>
        <w:t>5,ветеранской организацией. При проведении перечисленных праздничных мероприятий библиотекарь Редькиной Н.А., основываясь на данных поисковика-краеведа  Мартьянова В.А, создает видеофильмы об исторических событиях времен ВОВ с участием наших земляков. Видеофильмы играют большую роль в патриотическом воспитании детей и подростков. Для  жителей пенсионного возраста биб</w:t>
      </w:r>
      <w:r w:rsidR="0039016D">
        <w:rPr>
          <w:sz w:val="28"/>
          <w:szCs w:val="28"/>
        </w:rPr>
        <w:t>лиотекой создан клуб «</w:t>
      </w:r>
      <w:proofErr w:type="spellStart"/>
      <w:r w:rsidR="0039016D">
        <w:rPr>
          <w:sz w:val="28"/>
          <w:szCs w:val="28"/>
        </w:rPr>
        <w:t>Веселина</w:t>
      </w:r>
      <w:proofErr w:type="spellEnd"/>
      <w:r w:rsidR="0039016D">
        <w:rPr>
          <w:sz w:val="28"/>
          <w:szCs w:val="28"/>
        </w:rPr>
        <w:t>»</w:t>
      </w:r>
      <w:r>
        <w:rPr>
          <w:sz w:val="28"/>
          <w:szCs w:val="28"/>
        </w:rPr>
        <w:t>, для детей младшего возраста клуб «</w:t>
      </w:r>
      <w:proofErr w:type="spellStart"/>
      <w:r>
        <w:rPr>
          <w:sz w:val="28"/>
          <w:szCs w:val="28"/>
        </w:rPr>
        <w:t>Познавайка</w:t>
      </w:r>
      <w:proofErr w:type="spellEnd"/>
      <w:r>
        <w:rPr>
          <w:sz w:val="28"/>
          <w:szCs w:val="28"/>
        </w:rPr>
        <w:t xml:space="preserve">». В летний период на базе библиотеки организовано детское общественное экологическое движение «Зеленый дозор». Детям, принимавшим участие в «Зеленом дозоре» вручены </w:t>
      </w:r>
      <w:proofErr w:type="gramStart"/>
      <w:r>
        <w:rPr>
          <w:sz w:val="28"/>
          <w:szCs w:val="28"/>
        </w:rPr>
        <w:t>благодарности</w:t>
      </w:r>
      <w:proofErr w:type="gramEnd"/>
      <w:r>
        <w:rPr>
          <w:sz w:val="28"/>
          <w:szCs w:val="28"/>
        </w:rPr>
        <w:t xml:space="preserve"> и подарки в День села и на школьной линейке в День знаний.</w:t>
      </w:r>
    </w:p>
    <w:p w:rsidR="00CC4EE6" w:rsidRDefault="00CC4EE6" w:rsidP="00CC4EE6">
      <w:pPr>
        <w:ind w:firstLine="708"/>
        <w:jc w:val="both"/>
        <w:rPr>
          <w:sz w:val="28"/>
          <w:szCs w:val="28"/>
        </w:rPr>
      </w:pPr>
      <w:r>
        <w:rPr>
          <w:sz w:val="28"/>
          <w:szCs w:val="28"/>
        </w:rPr>
        <w:t xml:space="preserve">При СДК  </w:t>
      </w:r>
      <w:proofErr w:type="gramStart"/>
      <w:r>
        <w:rPr>
          <w:sz w:val="28"/>
          <w:szCs w:val="28"/>
        </w:rPr>
        <w:t>созданы</w:t>
      </w:r>
      <w:proofErr w:type="gramEnd"/>
      <w:r>
        <w:rPr>
          <w:sz w:val="28"/>
          <w:szCs w:val="28"/>
        </w:rPr>
        <w:t xml:space="preserve"> и работают для подростков 2 молодежных клуба и 2 для людей старшего возраста</w:t>
      </w:r>
      <w:r w:rsidR="0039016D">
        <w:rPr>
          <w:sz w:val="28"/>
          <w:szCs w:val="28"/>
        </w:rPr>
        <w:t>,</w:t>
      </w:r>
      <w:r>
        <w:rPr>
          <w:sz w:val="28"/>
          <w:szCs w:val="28"/>
        </w:rPr>
        <w:t xml:space="preserve"> в которых принимают участие 40 человек.</w:t>
      </w:r>
    </w:p>
    <w:p w:rsidR="00CC4EE6" w:rsidRDefault="00CC4EE6" w:rsidP="00FD1303">
      <w:pPr>
        <w:ind w:firstLine="708"/>
        <w:jc w:val="both"/>
        <w:rPr>
          <w:b/>
          <w:sz w:val="28"/>
          <w:szCs w:val="28"/>
        </w:rPr>
      </w:pPr>
      <w:r w:rsidRPr="00594092">
        <w:rPr>
          <w:b/>
          <w:sz w:val="28"/>
          <w:szCs w:val="28"/>
        </w:rPr>
        <w:t>Организация освещения улиц и установки указателей с наименованиями улиц и номерами домов.</w:t>
      </w:r>
    </w:p>
    <w:p w:rsidR="00CC4EE6" w:rsidRDefault="00CC4EE6" w:rsidP="00CC4EE6">
      <w:pPr>
        <w:ind w:firstLine="708"/>
        <w:jc w:val="both"/>
        <w:rPr>
          <w:sz w:val="28"/>
          <w:szCs w:val="28"/>
        </w:rPr>
      </w:pPr>
      <w:r>
        <w:rPr>
          <w:sz w:val="28"/>
          <w:szCs w:val="28"/>
        </w:rPr>
        <w:t xml:space="preserve">В течение отчетного периода  проводилась ревизия уличного освещения. Проведена работа по замене  ламп и дросселей, в частном порядке заменены светильники, фотореле на ТП-321.Приобретение </w:t>
      </w:r>
      <w:proofErr w:type="gramStart"/>
      <w:r>
        <w:rPr>
          <w:sz w:val="28"/>
          <w:szCs w:val="28"/>
        </w:rPr>
        <w:t>комплектующих для уличных светильных составило 20 тыс.</w:t>
      </w:r>
      <w:r w:rsidR="00FD1303">
        <w:rPr>
          <w:sz w:val="28"/>
          <w:szCs w:val="28"/>
        </w:rPr>
        <w:t xml:space="preserve"> </w:t>
      </w:r>
      <w:r>
        <w:rPr>
          <w:sz w:val="28"/>
          <w:szCs w:val="28"/>
        </w:rPr>
        <w:t>руб. В целях экономии 80% уличных светильников переведены на энергосберегающие лампы.</w:t>
      </w:r>
      <w:proofErr w:type="gramEnd"/>
      <w:r>
        <w:rPr>
          <w:sz w:val="28"/>
          <w:szCs w:val="28"/>
        </w:rPr>
        <w:t xml:space="preserve"> В летний период для сокращения расходов на оплату, уличное освещение было отключено. В течение отчетного периода получены условия на техническое присоединение уличного освещения по ул.</w:t>
      </w:r>
      <w:r w:rsidR="00FD1303">
        <w:rPr>
          <w:sz w:val="28"/>
          <w:szCs w:val="28"/>
        </w:rPr>
        <w:t xml:space="preserve"> </w:t>
      </w:r>
      <w:r>
        <w:rPr>
          <w:sz w:val="28"/>
          <w:szCs w:val="28"/>
        </w:rPr>
        <w:t>Фурманова от ТП 607.</w:t>
      </w:r>
    </w:p>
    <w:p w:rsidR="00CC4EE6" w:rsidRDefault="0039016D" w:rsidP="00CC4EE6">
      <w:pPr>
        <w:jc w:val="both"/>
        <w:rPr>
          <w:sz w:val="28"/>
          <w:szCs w:val="28"/>
        </w:rPr>
      </w:pPr>
      <w:r>
        <w:rPr>
          <w:sz w:val="28"/>
          <w:szCs w:val="28"/>
        </w:rPr>
        <w:t>Кроме этого ТОМС с. Б.</w:t>
      </w:r>
      <w:r w:rsidR="00FD1303">
        <w:rPr>
          <w:sz w:val="28"/>
          <w:szCs w:val="28"/>
        </w:rPr>
        <w:t xml:space="preserve"> </w:t>
      </w:r>
      <w:proofErr w:type="spellStart"/>
      <w:r w:rsidR="00CC4EE6">
        <w:rPr>
          <w:sz w:val="28"/>
          <w:szCs w:val="28"/>
        </w:rPr>
        <w:t>Трифоново</w:t>
      </w:r>
      <w:proofErr w:type="spellEnd"/>
      <w:r w:rsidR="00CC4EE6">
        <w:rPr>
          <w:sz w:val="28"/>
          <w:szCs w:val="28"/>
        </w:rPr>
        <w:t xml:space="preserve">  оперативно подавал заявку на подачу напряжения уличного освещения. Всего таких заявок было сделано 10 штук. </w:t>
      </w:r>
    </w:p>
    <w:p w:rsidR="00CC4EE6" w:rsidRDefault="00CC4EE6" w:rsidP="00CC4EE6">
      <w:pPr>
        <w:ind w:firstLine="708"/>
        <w:jc w:val="both"/>
        <w:rPr>
          <w:sz w:val="28"/>
          <w:szCs w:val="28"/>
        </w:rPr>
      </w:pPr>
      <w:r>
        <w:rPr>
          <w:sz w:val="28"/>
          <w:szCs w:val="28"/>
        </w:rPr>
        <w:t>Работы по содержанию уличного освещения профинансированы на 50 тыс. руб.</w:t>
      </w:r>
    </w:p>
    <w:p w:rsidR="00CC4EE6" w:rsidRDefault="00CC4EE6" w:rsidP="00FD1303">
      <w:pPr>
        <w:ind w:firstLine="708"/>
        <w:jc w:val="both"/>
        <w:rPr>
          <w:sz w:val="28"/>
          <w:szCs w:val="28"/>
        </w:rPr>
      </w:pPr>
      <w:r w:rsidRPr="00D920AD">
        <w:rPr>
          <w:b/>
          <w:sz w:val="28"/>
          <w:szCs w:val="28"/>
        </w:rPr>
        <w:t>Оказание поддержки социально ориентированным некоммерческим организациям,</w:t>
      </w:r>
      <w:r>
        <w:rPr>
          <w:b/>
          <w:sz w:val="28"/>
          <w:szCs w:val="28"/>
        </w:rPr>
        <w:t xml:space="preserve"> </w:t>
      </w:r>
      <w:r w:rsidRPr="00D920AD">
        <w:rPr>
          <w:b/>
          <w:sz w:val="28"/>
          <w:szCs w:val="28"/>
        </w:rPr>
        <w:t>благотворительной деятельности и добровольчеству</w:t>
      </w:r>
      <w:r>
        <w:rPr>
          <w:sz w:val="28"/>
          <w:szCs w:val="28"/>
        </w:rPr>
        <w:t>.</w:t>
      </w:r>
    </w:p>
    <w:p w:rsidR="00CC4EE6" w:rsidRDefault="00CC4EE6" w:rsidP="00CC4EE6">
      <w:pPr>
        <w:ind w:firstLine="708"/>
        <w:jc w:val="both"/>
        <w:rPr>
          <w:sz w:val="28"/>
          <w:szCs w:val="28"/>
        </w:rPr>
      </w:pPr>
      <w:r>
        <w:rPr>
          <w:sz w:val="28"/>
          <w:szCs w:val="28"/>
        </w:rPr>
        <w:t xml:space="preserve">В отчетном периоде </w:t>
      </w:r>
      <w:proofErr w:type="gramStart"/>
      <w:r>
        <w:rPr>
          <w:sz w:val="28"/>
          <w:szCs w:val="28"/>
        </w:rPr>
        <w:t>мероприятия</w:t>
      </w:r>
      <w:r w:rsidR="00FD1303">
        <w:rPr>
          <w:sz w:val="28"/>
          <w:szCs w:val="28"/>
        </w:rPr>
        <w:t>,</w:t>
      </w:r>
      <w:r>
        <w:rPr>
          <w:sz w:val="28"/>
          <w:szCs w:val="28"/>
        </w:rPr>
        <w:t xml:space="preserve"> посвященные 100-летнему юбилею школы проведены</w:t>
      </w:r>
      <w:proofErr w:type="gramEnd"/>
      <w:r>
        <w:rPr>
          <w:sz w:val="28"/>
          <w:szCs w:val="28"/>
        </w:rPr>
        <w:t xml:space="preserve"> при оказании благотворительной помощи предпринимателей и депутатов Артемовской Думы. Особые слова благодарности  предпринимателю </w:t>
      </w:r>
      <w:proofErr w:type="spellStart"/>
      <w:r>
        <w:rPr>
          <w:sz w:val="28"/>
          <w:szCs w:val="28"/>
        </w:rPr>
        <w:t>Галочкину</w:t>
      </w:r>
      <w:proofErr w:type="spellEnd"/>
      <w:r>
        <w:rPr>
          <w:sz w:val="28"/>
          <w:szCs w:val="28"/>
        </w:rPr>
        <w:t xml:space="preserve"> И.Н., который на собственные сбережения строит храм во имя  святого мученика Трифона. И.П. «Сады Урала» </w:t>
      </w:r>
      <w:proofErr w:type="spellStart"/>
      <w:r>
        <w:rPr>
          <w:sz w:val="28"/>
          <w:szCs w:val="28"/>
        </w:rPr>
        <w:t>Миралеева</w:t>
      </w:r>
      <w:proofErr w:type="spellEnd"/>
      <w:r>
        <w:rPr>
          <w:sz w:val="28"/>
          <w:szCs w:val="28"/>
        </w:rPr>
        <w:t xml:space="preserve"> А.Н. выделила  населению для посадки в садах и огородах  </w:t>
      </w:r>
      <w:r>
        <w:rPr>
          <w:sz w:val="28"/>
          <w:szCs w:val="28"/>
        </w:rPr>
        <w:lastRenderedPageBreak/>
        <w:t>180 наборов плодово-ягодных деревьев и кустарников и выделила 200 кустов цветочной рассады для высадки в местах общего пользования.</w:t>
      </w:r>
    </w:p>
    <w:p w:rsidR="00CC4EE6" w:rsidRDefault="00CC4EE6" w:rsidP="00FD1303">
      <w:pPr>
        <w:ind w:firstLine="708"/>
        <w:jc w:val="both"/>
        <w:rPr>
          <w:b/>
          <w:sz w:val="28"/>
          <w:szCs w:val="28"/>
        </w:rPr>
      </w:pPr>
      <w:bookmarkStart w:id="0" w:name="_GoBack"/>
      <w:bookmarkEnd w:id="0"/>
      <w:r w:rsidRPr="005A71E7">
        <w:rPr>
          <w:b/>
          <w:sz w:val="28"/>
          <w:szCs w:val="28"/>
        </w:rPr>
        <w:t>Техническая работа ТОМС с.</w:t>
      </w:r>
      <w:r>
        <w:rPr>
          <w:b/>
          <w:sz w:val="28"/>
          <w:szCs w:val="28"/>
        </w:rPr>
        <w:t xml:space="preserve"> </w:t>
      </w:r>
      <w:r w:rsidR="0039016D">
        <w:rPr>
          <w:b/>
          <w:sz w:val="28"/>
          <w:szCs w:val="28"/>
        </w:rPr>
        <w:t>Б.</w:t>
      </w:r>
      <w:r w:rsidR="00FD1303">
        <w:rPr>
          <w:b/>
          <w:sz w:val="28"/>
          <w:szCs w:val="28"/>
        </w:rPr>
        <w:t xml:space="preserve"> </w:t>
      </w:r>
      <w:proofErr w:type="spellStart"/>
      <w:r w:rsidRPr="005A71E7">
        <w:rPr>
          <w:b/>
          <w:sz w:val="28"/>
          <w:szCs w:val="28"/>
        </w:rPr>
        <w:t>Трифоново</w:t>
      </w:r>
      <w:proofErr w:type="spellEnd"/>
      <w:r w:rsidRPr="005A71E7">
        <w:rPr>
          <w:b/>
          <w:sz w:val="28"/>
          <w:szCs w:val="28"/>
        </w:rPr>
        <w:t xml:space="preserve"> за 201</w:t>
      </w:r>
      <w:r>
        <w:rPr>
          <w:b/>
          <w:sz w:val="28"/>
          <w:szCs w:val="28"/>
        </w:rPr>
        <w:t>4</w:t>
      </w:r>
      <w:r w:rsidRPr="005A71E7">
        <w:rPr>
          <w:b/>
          <w:sz w:val="28"/>
          <w:szCs w:val="28"/>
        </w:rPr>
        <w:t xml:space="preserve"> год.</w:t>
      </w:r>
    </w:p>
    <w:p w:rsidR="00CC4EE6" w:rsidRDefault="00CC4EE6" w:rsidP="00CC4EE6">
      <w:pPr>
        <w:jc w:val="both"/>
        <w:rPr>
          <w:sz w:val="28"/>
          <w:szCs w:val="28"/>
        </w:rPr>
      </w:pPr>
      <w:r w:rsidRPr="00144F08">
        <w:rPr>
          <w:sz w:val="28"/>
          <w:szCs w:val="28"/>
        </w:rPr>
        <w:t xml:space="preserve">В течение отчетного периода было выпущено 34 распоряжения </w:t>
      </w:r>
      <w:r w:rsidR="0039016D">
        <w:rPr>
          <w:sz w:val="28"/>
          <w:szCs w:val="28"/>
        </w:rPr>
        <w:t>председателя ТОМС с.</w:t>
      </w:r>
      <w:r w:rsidR="00FD1303">
        <w:rPr>
          <w:sz w:val="28"/>
          <w:szCs w:val="28"/>
        </w:rPr>
        <w:t xml:space="preserve"> </w:t>
      </w:r>
      <w:r w:rsidR="0039016D">
        <w:rPr>
          <w:sz w:val="28"/>
          <w:szCs w:val="28"/>
        </w:rPr>
        <w:t>Б.</w:t>
      </w:r>
      <w:r w:rsidR="00FD1303">
        <w:rPr>
          <w:sz w:val="28"/>
          <w:szCs w:val="28"/>
        </w:rPr>
        <w:t xml:space="preserve"> </w:t>
      </w:r>
      <w:proofErr w:type="spellStart"/>
      <w:r w:rsidRPr="00144F08">
        <w:rPr>
          <w:sz w:val="28"/>
          <w:szCs w:val="28"/>
        </w:rPr>
        <w:t>Трифоново</w:t>
      </w:r>
      <w:proofErr w:type="spellEnd"/>
      <w:r w:rsidRPr="00144F08">
        <w:rPr>
          <w:sz w:val="28"/>
          <w:szCs w:val="28"/>
        </w:rPr>
        <w:t xml:space="preserve"> по основной деятельности.</w:t>
      </w:r>
    </w:p>
    <w:p w:rsidR="00CC4EE6" w:rsidRDefault="00CC4EE6" w:rsidP="00CC4EE6">
      <w:pPr>
        <w:jc w:val="both"/>
        <w:rPr>
          <w:sz w:val="28"/>
          <w:szCs w:val="28"/>
        </w:rPr>
      </w:pPr>
      <w:r>
        <w:rPr>
          <w:sz w:val="28"/>
          <w:szCs w:val="28"/>
        </w:rPr>
        <w:t>Выдано 607 справок</w:t>
      </w:r>
    </w:p>
    <w:p w:rsidR="00CC4EE6" w:rsidRDefault="00CC4EE6" w:rsidP="00CC4EE6">
      <w:pPr>
        <w:jc w:val="both"/>
        <w:rPr>
          <w:sz w:val="28"/>
          <w:szCs w:val="28"/>
        </w:rPr>
      </w:pPr>
      <w:r>
        <w:rPr>
          <w:sz w:val="28"/>
          <w:szCs w:val="28"/>
        </w:rPr>
        <w:t>Оформлено 92 дела по регистрации и снятию с регистрационного учета граждан</w:t>
      </w:r>
    </w:p>
    <w:p w:rsidR="00CC4EE6" w:rsidRDefault="00CC4EE6" w:rsidP="00CC4EE6">
      <w:pPr>
        <w:jc w:val="both"/>
        <w:rPr>
          <w:sz w:val="28"/>
          <w:szCs w:val="28"/>
        </w:rPr>
      </w:pPr>
      <w:r>
        <w:rPr>
          <w:sz w:val="28"/>
          <w:szCs w:val="28"/>
        </w:rPr>
        <w:t>Подготовлено ответов на  26 письменных обращений граждан.</w:t>
      </w:r>
    </w:p>
    <w:p w:rsidR="00CC4EE6" w:rsidRDefault="00CC4EE6" w:rsidP="00CC4EE6">
      <w:pPr>
        <w:jc w:val="both"/>
        <w:rPr>
          <w:sz w:val="28"/>
          <w:szCs w:val="28"/>
        </w:rPr>
      </w:pPr>
      <w:r>
        <w:rPr>
          <w:sz w:val="28"/>
          <w:szCs w:val="28"/>
        </w:rPr>
        <w:t>Оформлено 11 актов обследования надворных построек</w:t>
      </w:r>
    </w:p>
    <w:p w:rsidR="00CC4EE6" w:rsidRDefault="00CC4EE6" w:rsidP="00CC4EE6">
      <w:pPr>
        <w:jc w:val="both"/>
        <w:rPr>
          <w:sz w:val="28"/>
          <w:szCs w:val="28"/>
        </w:rPr>
      </w:pPr>
      <w:r>
        <w:rPr>
          <w:sz w:val="28"/>
          <w:szCs w:val="28"/>
        </w:rPr>
        <w:t xml:space="preserve">Проведено обновление лицевых счетов </w:t>
      </w:r>
      <w:proofErr w:type="spellStart"/>
      <w:r>
        <w:rPr>
          <w:sz w:val="28"/>
          <w:szCs w:val="28"/>
        </w:rPr>
        <w:t>похозяйственных</w:t>
      </w:r>
      <w:proofErr w:type="spellEnd"/>
      <w:r>
        <w:rPr>
          <w:sz w:val="28"/>
          <w:szCs w:val="28"/>
        </w:rPr>
        <w:t xml:space="preserve"> книг</w:t>
      </w:r>
    </w:p>
    <w:p w:rsidR="00CC4EE6" w:rsidRDefault="00CC4EE6" w:rsidP="00CC4EE6">
      <w:pPr>
        <w:jc w:val="both"/>
        <w:rPr>
          <w:sz w:val="28"/>
          <w:szCs w:val="28"/>
        </w:rPr>
      </w:pPr>
      <w:r>
        <w:rPr>
          <w:sz w:val="28"/>
          <w:szCs w:val="28"/>
        </w:rPr>
        <w:t>Проведены работы по оформлению и сдачи документов в архив.</w:t>
      </w:r>
    </w:p>
    <w:p w:rsidR="00CC4EE6" w:rsidRDefault="00CC4EE6" w:rsidP="00CC4EE6">
      <w:pPr>
        <w:jc w:val="both"/>
        <w:rPr>
          <w:sz w:val="28"/>
          <w:szCs w:val="28"/>
        </w:rPr>
      </w:pPr>
      <w:r>
        <w:rPr>
          <w:sz w:val="28"/>
          <w:szCs w:val="28"/>
        </w:rPr>
        <w:t>Разработаны планы работы на год и квартал.</w:t>
      </w:r>
    </w:p>
    <w:p w:rsidR="00CC4EE6" w:rsidRPr="00144F08" w:rsidRDefault="00CC4EE6" w:rsidP="00CC4EE6">
      <w:pPr>
        <w:jc w:val="both"/>
        <w:rPr>
          <w:sz w:val="28"/>
          <w:szCs w:val="28"/>
        </w:rPr>
      </w:pPr>
      <w:r>
        <w:rPr>
          <w:sz w:val="28"/>
          <w:szCs w:val="28"/>
        </w:rPr>
        <w:t>Проводились работы по подготовке  и сдачи отчетов.</w:t>
      </w:r>
    </w:p>
    <w:p w:rsidR="00CC4EE6" w:rsidRDefault="00CC4EE6" w:rsidP="00CC4EE6">
      <w:pPr>
        <w:jc w:val="both"/>
        <w:rPr>
          <w:sz w:val="28"/>
          <w:szCs w:val="28"/>
        </w:rPr>
      </w:pPr>
      <w:r>
        <w:rPr>
          <w:sz w:val="28"/>
          <w:szCs w:val="28"/>
        </w:rPr>
        <w:t>Приложение № 5 ,</w:t>
      </w:r>
    </w:p>
    <w:p w:rsidR="00CC4EE6" w:rsidRDefault="00CC4EE6" w:rsidP="00CC4EE6">
      <w:pPr>
        <w:ind w:firstLine="708"/>
        <w:jc w:val="both"/>
        <w:rPr>
          <w:sz w:val="28"/>
          <w:szCs w:val="28"/>
        </w:rPr>
      </w:pPr>
      <w:r>
        <w:rPr>
          <w:sz w:val="28"/>
          <w:szCs w:val="28"/>
        </w:rPr>
        <w:t>Проведение иной работы:</w:t>
      </w:r>
    </w:p>
    <w:p w:rsidR="00CC4EE6" w:rsidRDefault="00CC4EE6" w:rsidP="00CC4EE6">
      <w:pPr>
        <w:jc w:val="both"/>
        <w:rPr>
          <w:sz w:val="28"/>
          <w:szCs w:val="28"/>
        </w:rPr>
      </w:pPr>
      <w:r>
        <w:rPr>
          <w:sz w:val="28"/>
          <w:szCs w:val="28"/>
        </w:rPr>
        <w:t>Для подготовки праздничных мероприятий проведено 10 оргкомитетов.</w:t>
      </w:r>
    </w:p>
    <w:p w:rsidR="00CC4EE6" w:rsidRDefault="00CC4EE6" w:rsidP="00CC4EE6">
      <w:pPr>
        <w:jc w:val="both"/>
        <w:rPr>
          <w:sz w:val="28"/>
          <w:szCs w:val="28"/>
        </w:rPr>
      </w:pPr>
      <w:r>
        <w:rPr>
          <w:sz w:val="28"/>
          <w:szCs w:val="28"/>
        </w:rPr>
        <w:t>Участие в работе совета ветеранской организации.</w:t>
      </w:r>
    </w:p>
    <w:p w:rsidR="00CC4EE6" w:rsidRDefault="00CC4EE6" w:rsidP="00CC4EE6">
      <w:pPr>
        <w:jc w:val="both"/>
        <w:rPr>
          <w:sz w:val="28"/>
          <w:szCs w:val="28"/>
        </w:rPr>
      </w:pPr>
      <w:r>
        <w:rPr>
          <w:sz w:val="28"/>
          <w:szCs w:val="28"/>
        </w:rPr>
        <w:t>Организация и проведение собраний с гражданами. В 2014 году проведено 6 собраний.</w:t>
      </w:r>
    </w:p>
    <w:p w:rsidR="00CC4EE6" w:rsidRDefault="00CC4EE6" w:rsidP="00CC4EE6">
      <w:pPr>
        <w:jc w:val="both"/>
        <w:rPr>
          <w:sz w:val="28"/>
          <w:szCs w:val="28"/>
        </w:rPr>
      </w:pPr>
      <w:r>
        <w:rPr>
          <w:sz w:val="28"/>
          <w:szCs w:val="28"/>
        </w:rPr>
        <w:t>Проведена работа с собственниками  жилых помещений многоквартирных домов по выбору способа капитального ремонта жилых домов.</w:t>
      </w:r>
    </w:p>
    <w:p w:rsidR="00CC4EE6" w:rsidRDefault="00CC4EE6" w:rsidP="00CC4EE6">
      <w:pPr>
        <w:jc w:val="both"/>
        <w:rPr>
          <w:sz w:val="28"/>
          <w:szCs w:val="28"/>
        </w:rPr>
      </w:pPr>
      <w:r>
        <w:rPr>
          <w:sz w:val="28"/>
          <w:szCs w:val="28"/>
        </w:rPr>
        <w:t xml:space="preserve">Оказание помощи </w:t>
      </w:r>
      <w:proofErr w:type="spellStart"/>
      <w:r>
        <w:rPr>
          <w:sz w:val="28"/>
          <w:szCs w:val="28"/>
        </w:rPr>
        <w:t>ФАПу</w:t>
      </w:r>
      <w:proofErr w:type="spellEnd"/>
      <w:r>
        <w:rPr>
          <w:sz w:val="28"/>
          <w:szCs w:val="28"/>
        </w:rPr>
        <w:t xml:space="preserve"> по организации проведения флюорографических осмотров населения. </w:t>
      </w:r>
    </w:p>
    <w:p w:rsidR="00CC4EE6" w:rsidRDefault="00CC4EE6" w:rsidP="00CC4EE6">
      <w:pPr>
        <w:jc w:val="both"/>
        <w:rPr>
          <w:sz w:val="28"/>
          <w:szCs w:val="28"/>
        </w:rPr>
      </w:pPr>
      <w:r>
        <w:rPr>
          <w:sz w:val="28"/>
          <w:szCs w:val="28"/>
        </w:rPr>
        <w:t>По хозяйственной деятельности административного здания: проведены работы по замеру сопротивления здания и оценки рабочих мест.</w:t>
      </w:r>
    </w:p>
    <w:p w:rsidR="00CC4EE6" w:rsidRDefault="00CC4EE6" w:rsidP="00CC4EE6">
      <w:pPr>
        <w:pStyle w:val="a3"/>
        <w:jc w:val="both"/>
        <w:rPr>
          <w:rFonts w:ascii="Times New Roman" w:hAnsi="Times New Roman"/>
          <w:sz w:val="28"/>
          <w:szCs w:val="28"/>
        </w:rPr>
      </w:pPr>
      <w:r w:rsidRPr="0039016D">
        <w:rPr>
          <w:rFonts w:ascii="Times New Roman" w:hAnsi="Times New Roman"/>
          <w:sz w:val="28"/>
          <w:szCs w:val="28"/>
        </w:rPr>
        <w:t>В течение года ТОМС с. Б</w:t>
      </w:r>
      <w:r w:rsidR="00FD1303">
        <w:rPr>
          <w:rFonts w:ascii="Times New Roman" w:hAnsi="Times New Roman"/>
          <w:sz w:val="28"/>
          <w:szCs w:val="28"/>
        </w:rPr>
        <w:t xml:space="preserve">. </w:t>
      </w:r>
      <w:proofErr w:type="spellStart"/>
      <w:r w:rsidRPr="0039016D">
        <w:rPr>
          <w:rFonts w:ascii="Times New Roman" w:hAnsi="Times New Roman"/>
          <w:sz w:val="28"/>
          <w:szCs w:val="28"/>
        </w:rPr>
        <w:t>Трифоново</w:t>
      </w:r>
      <w:proofErr w:type="spellEnd"/>
      <w:r w:rsidRPr="0039016D">
        <w:rPr>
          <w:rFonts w:ascii="Times New Roman" w:hAnsi="Times New Roman"/>
          <w:sz w:val="28"/>
          <w:szCs w:val="28"/>
        </w:rPr>
        <w:t xml:space="preserve">  проводил работу в соответствии  федерального закону  № 44-ФЗ от 21.07</w:t>
      </w:r>
      <w:r>
        <w:rPr>
          <w:rFonts w:ascii="Times New Roman" w:hAnsi="Times New Roman"/>
          <w:sz w:val="28"/>
          <w:szCs w:val="28"/>
        </w:rPr>
        <w:t>.2005 «О размещении заказов  на поставку товаров, выполнение работ и оказание услуг для государственных и муниципальных нужд».</w:t>
      </w:r>
    </w:p>
    <w:p w:rsidR="00CC4EE6" w:rsidRDefault="0039016D" w:rsidP="00CC4EE6">
      <w:pPr>
        <w:pStyle w:val="a3"/>
        <w:jc w:val="both"/>
        <w:rPr>
          <w:rFonts w:ascii="Times New Roman" w:hAnsi="Times New Roman"/>
          <w:sz w:val="28"/>
          <w:szCs w:val="28"/>
        </w:rPr>
      </w:pPr>
      <w:r>
        <w:rPr>
          <w:rFonts w:ascii="Times New Roman" w:hAnsi="Times New Roman"/>
          <w:sz w:val="28"/>
          <w:szCs w:val="28"/>
        </w:rPr>
        <w:t>Муниципальные служащие ТОМС с.</w:t>
      </w:r>
      <w:r w:rsidR="00FD1303">
        <w:rPr>
          <w:rFonts w:ascii="Times New Roman" w:hAnsi="Times New Roman"/>
          <w:sz w:val="28"/>
          <w:szCs w:val="28"/>
        </w:rPr>
        <w:t xml:space="preserve"> </w:t>
      </w:r>
      <w:r>
        <w:rPr>
          <w:rFonts w:ascii="Times New Roman" w:hAnsi="Times New Roman"/>
          <w:sz w:val="28"/>
          <w:szCs w:val="28"/>
        </w:rPr>
        <w:t>Б.</w:t>
      </w:r>
      <w:r w:rsidR="00FD1303">
        <w:rPr>
          <w:rFonts w:ascii="Times New Roman" w:hAnsi="Times New Roman"/>
          <w:sz w:val="28"/>
          <w:szCs w:val="28"/>
        </w:rPr>
        <w:t xml:space="preserve"> </w:t>
      </w:r>
      <w:proofErr w:type="spellStart"/>
      <w:r w:rsidR="00CC4EE6">
        <w:rPr>
          <w:rFonts w:ascii="Times New Roman" w:hAnsi="Times New Roman"/>
          <w:sz w:val="28"/>
          <w:szCs w:val="28"/>
        </w:rPr>
        <w:t>Трифоново</w:t>
      </w:r>
      <w:proofErr w:type="spellEnd"/>
      <w:r w:rsidR="00CC4EE6">
        <w:rPr>
          <w:rFonts w:ascii="Times New Roman" w:hAnsi="Times New Roman"/>
          <w:sz w:val="28"/>
          <w:szCs w:val="28"/>
        </w:rPr>
        <w:t xml:space="preserve"> прошли итоговую аттестацию, а также обучение на курсах</w:t>
      </w:r>
      <w:r w:rsidR="00CC4EE6" w:rsidRPr="00180583">
        <w:rPr>
          <w:rFonts w:ascii="Times New Roman" w:hAnsi="Times New Roman"/>
          <w:sz w:val="28"/>
          <w:szCs w:val="28"/>
        </w:rPr>
        <w:t xml:space="preserve"> </w:t>
      </w:r>
      <w:r w:rsidR="00CC4EE6">
        <w:rPr>
          <w:rFonts w:ascii="Times New Roman" w:hAnsi="Times New Roman"/>
          <w:sz w:val="28"/>
          <w:szCs w:val="28"/>
        </w:rPr>
        <w:t>по 44-ФЗ в г. Екатеринбурге Проведена работа по утве</w:t>
      </w:r>
      <w:r>
        <w:rPr>
          <w:rFonts w:ascii="Times New Roman" w:hAnsi="Times New Roman"/>
          <w:sz w:val="28"/>
          <w:szCs w:val="28"/>
        </w:rPr>
        <w:t>рждению генерального плана с. Б.</w:t>
      </w:r>
      <w:r w:rsidR="00FD1303">
        <w:rPr>
          <w:rFonts w:ascii="Times New Roman" w:hAnsi="Times New Roman"/>
          <w:sz w:val="28"/>
          <w:szCs w:val="28"/>
        </w:rPr>
        <w:t xml:space="preserve"> </w:t>
      </w:r>
      <w:proofErr w:type="spellStart"/>
      <w:r>
        <w:rPr>
          <w:rFonts w:ascii="Times New Roman" w:hAnsi="Times New Roman"/>
          <w:sz w:val="28"/>
          <w:szCs w:val="28"/>
        </w:rPr>
        <w:t>Трифоново</w:t>
      </w:r>
      <w:proofErr w:type="spellEnd"/>
      <w:r>
        <w:rPr>
          <w:rFonts w:ascii="Times New Roman" w:hAnsi="Times New Roman"/>
          <w:sz w:val="28"/>
          <w:szCs w:val="28"/>
        </w:rPr>
        <w:t>, д. М.</w:t>
      </w:r>
      <w:r w:rsidR="00FD1303">
        <w:rPr>
          <w:rFonts w:ascii="Times New Roman" w:hAnsi="Times New Roman"/>
          <w:sz w:val="28"/>
          <w:szCs w:val="28"/>
        </w:rPr>
        <w:t xml:space="preserve"> </w:t>
      </w:r>
      <w:proofErr w:type="spellStart"/>
      <w:r w:rsidR="00CC4EE6">
        <w:rPr>
          <w:rFonts w:ascii="Times New Roman" w:hAnsi="Times New Roman"/>
          <w:sz w:val="28"/>
          <w:szCs w:val="28"/>
        </w:rPr>
        <w:t>Трифоново</w:t>
      </w:r>
      <w:proofErr w:type="spellEnd"/>
      <w:r w:rsidR="00CC4EE6">
        <w:rPr>
          <w:rFonts w:ascii="Times New Roman" w:hAnsi="Times New Roman"/>
          <w:sz w:val="28"/>
          <w:szCs w:val="28"/>
        </w:rPr>
        <w:t xml:space="preserve">, п. </w:t>
      </w:r>
      <w:proofErr w:type="spellStart"/>
      <w:r w:rsidR="00CC4EE6">
        <w:rPr>
          <w:rFonts w:ascii="Times New Roman" w:hAnsi="Times New Roman"/>
          <w:sz w:val="28"/>
          <w:szCs w:val="28"/>
        </w:rPr>
        <w:t>Кислянка</w:t>
      </w:r>
      <w:proofErr w:type="spellEnd"/>
      <w:r w:rsidR="00CC4EE6">
        <w:rPr>
          <w:rFonts w:ascii="Times New Roman" w:hAnsi="Times New Roman"/>
          <w:sz w:val="28"/>
          <w:szCs w:val="28"/>
        </w:rPr>
        <w:t>.</w:t>
      </w:r>
    </w:p>
    <w:p w:rsidR="00CC4EE6" w:rsidRDefault="00CC4EE6" w:rsidP="00CC4EE6">
      <w:pPr>
        <w:pStyle w:val="a3"/>
        <w:jc w:val="both"/>
        <w:rPr>
          <w:rFonts w:ascii="Times New Roman" w:hAnsi="Times New Roman"/>
          <w:sz w:val="28"/>
          <w:szCs w:val="28"/>
        </w:rPr>
      </w:pPr>
      <w:r>
        <w:rPr>
          <w:rFonts w:ascii="Times New Roman" w:hAnsi="Times New Roman"/>
          <w:sz w:val="28"/>
          <w:szCs w:val="28"/>
        </w:rPr>
        <w:t>Оказано содействие населению в оформлении медицинских полисов. Данной услугой воспользовались 100 человек.</w:t>
      </w:r>
    </w:p>
    <w:p w:rsidR="00CC4EE6" w:rsidRDefault="00CC4EE6" w:rsidP="00CC4EE6">
      <w:pPr>
        <w:pStyle w:val="a3"/>
        <w:jc w:val="both"/>
        <w:rPr>
          <w:rFonts w:ascii="Times New Roman" w:hAnsi="Times New Roman"/>
          <w:sz w:val="28"/>
          <w:szCs w:val="28"/>
        </w:rPr>
      </w:pPr>
      <w:r>
        <w:rPr>
          <w:rFonts w:ascii="Times New Roman" w:hAnsi="Times New Roman"/>
          <w:sz w:val="28"/>
          <w:szCs w:val="28"/>
        </w:rPr>
        <w:t>По поступившим обращениям граждан  проведено три рейда по отлову бродячих собак.</w:t>
      </w:r>
    </w:p>
    <w:p w:rsidR="00CC4EE6" w:rsidRDefault="00CC4EE6" w:rsidP="00CC4EE6">
      <w:pPr>
        <w:pStyle w:val="a3"/>
        <w:jc w:val="both"/>
        <w:rPr>
          <w:rFonts w:ascii="Times New Roman" w:hAnsi="Times New Roman"/>
          <w:sz w:val="28"/>
          <w:szCs w:val="28"/>
        </w:rPr>
      </w:pPr>
      <w:r>
        <w:rPr>
          <w:rFonts w:ascii="Times New Roman" w:hAnsi="Times New Roman"/>
          <w:sz w:val="28"/>
          <w:szCs w:val="28"/>
        </w:rPr>
        <w:t>Участие в мероприятии «Бег мира».</w:t>
      </w:r>
    </w:p>
    <w:p w:rsidR="00CC4EE6" w:rsidRDefault="0039016D" w:rsidP="00CC4EE6">
      <w:pPr>
        <w:pStyle w:val="a3"/>
        <w:jc w:val="both"/>
        <w:rPr>
          <w:rFonts w:ascii="Times New Roman" w:hAnsi="Times New Roman"/>
          <w:sz w:val="28"/>
          <w:szCs w:val="28"/>
        </w:rPr>
      </w:pPr>
      <w:r>
        <w:rPr>
          <w:rFonts w:ascii="Times New Roman" w:hAnsi="Times New Roman"/>
          <w:sz w:val="28"/>
          <w:szCs w:val="28"/>
        </w:rPr>
        <w:t>Участие ТОМС с.</w:t>
      </w:r>
      <w:r w:rsidR="00FD1303">
        <w:rPr>
          <w:rFonts w:ascii="Times New Roman" w:hAnsi="Times New Roman"/>
          <w:sz w:val="28"/>
          <w:szCs w:val="28"/>
        </w:rPr>
        <w:t xml:space="preserve"> </w:t>
      </w:r>
      <w:r>
        <w:rPr>
          <w:rFonts w:ascii="Times New Roman" w:hAnsi="Times New Roman"/>
          <w:sz w:val="28"/>
          <w:szCs w:val="28"/>
        </w:rPr>
        <w:t>Б.</w:t>
      </w:r>
      <w:r w:rsidR="00FD1303">
        <w:rPr>
          <w:rFonts w:ascii="Times New Roman" w:hAnsi="Times New Roman"/>
          <w:sz w:val="28"/>
          <w:szCs w:val="28"/>
        </w:rPr>
        <w:t xml:space="preserve"> </w:t>
      </w:r>
      <w:proofErr w:type="spellStart"/>
      <w:r w:rsidR="00CC4EE6">
        <w:rPr>
          <w:rFonts w:ascii="Times New Roman" w:hAnsi="Times New Roman"/>
          <w:sz w:val="28"/>
          <w:szCs w:val="28"/>
        </w:rPr>
        <w:t>Трифоново</w:t>
      </w:r>
      <w:proofErr w:type="spellEnd"/>
      <w:r w:rsidR="00CC4EE6">
        <w:rPr>
          <w:rFonts w:ascii="Times New Roman" w:hAnsi="Times New Roman"/>
          <w:sz w:val="28"/>
          <w:szCs w:val="28"/>
        </w:rPr>
        <w:t xml:space="preserve"> в проведении культурно-массовых мероприятий: «25 лет выводу советских войск из Афганистана», «День героев Отечества», День Победы, День пожилого человека,</w:t>
      </w:r>
      <w:r w:rsidR="00FD1303">
        <w:rPr>
          <w:rFonts w:ascii="Times New Roman" w:hAnsi="Times New Roman"/>
          <w:sz w:val="28"/>
          <w:szCs w:val="28"/>
        </w:rPr>
        <w:t xml:space="preserve"> </w:t>
      </w:r>
      <w:r w:rsidR="00CC4EE6">
        <w:rPr>
          <w:rFonts w:ascii="Times New Roman" w:hAnsi="Times New Roman"/>
          <w:sz w:val="28"/>
          <w:szCs w:val="28"/>
        </w:rPr>
        <w:t>100-летнего юбилея школы. День села.</w:t>
      </w:r>
    </w:p>
    <w:p w:rsidR="00CC4EE6" w:rsidRDefault="00CC4EE6" w:rsidP="00CC4EE6">
      <w:pPr>
        <w:pStyle w:val="a3"/>
        <w:jc w:val="both"/>
        <w:rPr>
          <w:rFonts w:ascii="Times New Roman" w:hAnsi="Times New Roman"/>
          <w:sz w:val="28"/>
          <w:szCs w:val="28"/>
        </w:rPr>
      </w:pPr>
      <w:r>
        <w:rPr>
          <w:rFonts w:ascii="Times New Roman" w:hAnsi="Times New Roman"/>
          <w:sz w:val="28"/>
          <w:szCs w:val="28"/>
        </w:rPr>
        <w:lastRenderedPageBreak/>
        <w:t>Для информированности населения в СМИ опубликовано 4 заметки о проведенных мероприятиях на территории, а также 4 выступления на информационном часе.</w:t>
      </w:r>
    </w:p>
    <w:p w:rsidR="00CC4EE6" w:rsidRDefault="00CC4EE6" w:rsidP="00CC4EE6">
      <w:pPr>
        <w:pStyle w:val="a3"/>
        <w:jc w:val="both"/>
        <w:rPr>
          <w:rFonts w:ascii="Times New Roman" w:hAnsi="Times New Roman"/>
          <w:sz w:val="28"/>
          <w:szCs w:val="28"/>
        </w:rPr>
      </w:pPr>
    </w:p>
    <w:p w:rsidR="00CC4EE6" w:rsidRDefault="00CC4EE6" w:rsidP="00CC4EE6">
      <w:pPr>
        <w:ind w:firstLine="708"/>
        <w:jc w:val="both"/>
        <w:rPr>
          <w:sz w:val="28"/>
          <w:szCs w:val="28"/>
        </w:rPr>
      </w:pPr>
      <w:r w:rsidRPr="00F76C8B">
        <w:rPr>
          <w:b/>
          <w:sz w:val="28"/>
          <w:szCs w:val="28"/>
        </w:rPr>
        <w:t>Основными проблемами на территории являются</w:t>
      </w:r>
      <w:r>
        <w:rPr>
          <w:sz w:val="28"/>
          <w:szCs w:val="28"/>
        </w:rPr>
        <w:t>:</w:t>
      </w:r>
    </w:p>
    <w:p w:rsidR="00CC4EE6" w:rsidRDefault="00CC4EE6" w:rsidP="00CC4EE6">
      <w:pPr>
        <w:ind w:firstLine="708"/>
        <w:jc w:val="both"/>
        <w:rPr>
          <w:sz w:val="28"/>
          <w:szCs w:val="28"/>
        </w:rPr>
      </w:pPr>
      <w:r>
        <w:rPr>
          <w:sz w:val="28"/>
          <w:szCs w:val="28"/>
        </w:rPr>
        <w:t xml:space="preserve"> Изношенность тепловых и водопроводных сетей, котельного оборудования принадлежащих МУП «Покровское ЖКХ» Для обеспечения безопасности пешеходов необходимо строительство тротуара через лог по ул. Советская. Ремонт дорог  после проведенной газификации. Строительство водопровода по улицам Новая, Некрасова, Советская. Для перевода объектов соцкультбыта и 2-х двухэтажных домов на обогрев необходимо строительство  блочной газовой котельной. В связи с ветхостью и аварийным состоянием необходим ремонт здания СДК. </w:t>
      </w:r>
    </w:p>
    <w:p w:rsidR="00CC4EE6" w:rsidRDefault="00CC4EE6" w:rsidP="00CC4EE6">
      <w:pPr>
        <w:jc w:val="both"/>
        <w:rPr>
          <w:sz w:val="28"/>
          <w:szCs w:val="28"/>
        </w:rPr>
      </w:pPr>
    </w:p>
    <w:p w:rsidR="00CC4EE6" w:rsidRPr="005A71E7" w:rsidRDefault="00CC4EE6" w:rsidP="00CC4EE6">
      <w:pPr>
        <w:jc w:val="both"/>
        <w:rPr>
          <w:sz w:val="28"/>
          <w:szCs w:val="28"/>
        </w:rPr>
      </w:pPr>
    </w:p>
    <w:p w:rsidR="00CC4EE6" w:rsidRPr="00BE2BB0" w:rsidRDefault="00CC4EE6" w:rsidP="00CC4EE6">
      <w:pPr>
        <w:jc w:val="both"/>
        <w:rPr>
          <w:sz w:val="28"/>
          <w:szCs w:val="28"/>
        </w:rPr>
      </w:pPr>
    </w:p>
    <w:p w:rsidR="00CC4EE6" w:rsidRDefault="00CC4EE6" w:rsidP="00CC4EE6">
      <w:pPr>
        <w:jc w:val="both"/>
        <w:rPr>
          <w:sz w:val="28"/>
          <w:szCs w:val="28"/>
        </w:rPr>
      </w:pPr>
    </w:p>
    <w:p w:rsidR="00CC4EE6" w:rsidRDefault="00CC4EE6" w:rsidP="00CC4EE6">
      <w:pPr>
        <w:jc w:val="both"/>
        <w:rPr>
          <w:sz w:val="28"/>
          <w:szCs w:val="28"/>
        </w:rPr>
      </w:pPr>
    </w:p>
    <w:p w:rsidR="00CC4EE6" w:rsidRDefault="00CC4EE6" w:rsidP="00CC4EE6">
      <w:pPr>
        <w:jc w:val="both"/>
        <w:rPr>
          <w:sz w:val="28"/>
          <w:szCs w:val="28"/>
        </w:rPr>
      </w:pPr>
    </w:p>
    <w:p w:rsidR="00CC4EE6" w:rsidRDefault="00CC4EE6" w:rsidP="00CC4EE6">
      <w:pPr>
        <w:jc w:val="both"/>
        <w:rPr>
          <w:sz w:val="28"/>
          <w:szCs w:val="28"/>
        </w:rPr>
      </w:pPr>
    </w:p>
    <w:p w:rsidR="00BE315E" w:rsidRDefault="00BE315E"/>
    <w:sectPr w:rsidR="00BE31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C62"/>
    <w:rsid w:val="0039016D"/>
    <w:rsid w:val="009B4C62"/>
    <w:rsid w:val="00BE315E"/>
    <w:rsid w:val="00C834DE"/>
    <w:rsid w:val="00CC4EE6"/>
    <w:rsid w:val="00FD1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EE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C834D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834DE"/>
    <w:rPr>
      <w:rFonts w:asciiTheme="majorHAnsi" w:eastAsiaTheme="majorEastAsia" w:hAnsiTheme="majorHAnsi" w:cstheme="majorBidi"/>
      <w:b/>
      <w:bCs/>
      <w:color w:val="4F81BD" w:themeColor="accent1"/>
      <w:sz w:val="26"/>
      <w:szCs w:val="26"/>
    </w:rPr>
  </w:style>
  <w:style w:type="paragraph" w:styleId="a3">
    <w:name w:val="No Spacing"/>
    <w:uiPriority w:val="1"/>
    <w:qFormat/>
    <w:rsid w:val="00CC4EE6"/>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EE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C834D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834DE"/>
    <w:rPr>
      <w:rFonts w:asciiTheme="majorHAnsi" w:eastAsiaTheme="majorEastAsia" w:hAnsiTheme="majorHAnsi" w:cstheme="majorBidi"/>
      <w:b/>
      <w:bCs/>
      <w:color w:val="4F81BD" w:themeColor="accent1"/>
      <w:sz w:val="26"/>
      <w:szCs w:val="26"/>
    </w:rPr>
  </w:style>
  <w:style w:type="paragraph" w:styleId="a3">
    <w:name w:val="No Spacing"/>
    <w:uiPriority w:val="1"/>
    <w:qFormat/>
    <w:rsid w:val="00CC4EE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1979</Words>
  <Characters>11282</Characters>
  <Application>Microsoft Office Word</Application>
  <DocSecurity>0</DocSecurity>
  <Lines>94</Lines>
  <Paragraphs>26</Paragraphs>
  <ScaleCrop>false</ScaleCrop>
  <Company>Microsoft</Company>
  <LinksUpToDate>false</LinksUpToDate>
  <CharactersWithSpaces>13235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2015-03-30T03:36:00Z</dcterms:created>
  <dcterms:modified xsi:type="dcterms:W3CDTF">2015-03-30T05:48:00Z</dcterms:modified>
</cp:coreProperties>
</file>